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87" w:rsidRPr="00220F87" w:rsidRDefault="00220F87" w:rsidP="00220F87">
      <w:pPr>
        <w:jc w:val="center"/>
        <w:rPr>
          <w:rFonts w:ascii="Times New Roman" w:hAnsi="Times New Roman" w:cs="Times New Roman"/>
        </w:rPr>
      </w:pPr>
      <w:r w:rsidRPr="00220F87">
        <w:rPr>
          <w:rFonts w:ascii="Times New Roman" w:hAnsi="Times New Roman" w:cs="Times New Roman"/>
        </w:rPr>
        <w:t xml:space="preserve">ДЕРЖАВНИЙ КОМІТЕТ УКРАЇНИ </w:t>
      </w:r>
      <w:proofErr w:type="gramStart"/>
      <w:r w:rsidRPr="00220F87">
        <w:rPr>
          <w:rFonts w:ascii="Times New Roman" w:hAnsi="Times New Roman" w:cs="Times New Roman"/>
        </w:rPr>
        <w:t>З</w:t>
      </w:r>
      <w:proofErr w:type="gramEnd"/>
      <w:r w:rsidRPr="00220F87">
        <w:rPr>
          <w:rFonts w:ascii="Times New Roman" w:hAnsi="Times New Roman" w:cs="Times New Roman"/>
        </w:rPr>
        <w:t xml:space="preserve"> НАГЛЯДУ ЗА ОХОРОНОЮ ПРАЦІ</w:t>
      </w:r>
    </w:p>
    <w:p w:rsidR="00220F87" w:rsidRPr="00220F87" w:rsidRDefault="00220F87" w:rsidP="00220F87">
      <w:pPr>
        <w:jc w:val="center"/>
        <w:rPr>
          <w:rFonts w:ascii="Times New Roman" w:hAnsi="Times New Roman" w:cs="Times New Roman"/>
        </w:rPr>
      </w:pPr>
      <w:r w:rsidRPr="00220F87">
        <w:rPr>
          <w:rFonts w:ascii="Times New Roman" w:hAnsi="Times New Roman" w:cs="Times New Roman"/>
        </w:rPr>
        <w:t xml:space="preserve">Н А К А </w:t>
      </w:r>
      <w:proofErr w:type="gramStart"/>
      <w:r w:rsidRPr="00220F87">
        <w:rPr>
          <w:rFonts w:ascii="Times New Roman" w:hAnsi="Times New Roman" w:cs="Times New Roman"/>
        </w:rPr>
        <w:t>З</w:t>
      </w:r>
      <w:proofErr w:type="gramEnd"/>
    </w:p>
    <w:p w:rsidR="00220F87" w:rsidRPr="00220F87" w:rsidRDefault="00220F87" w:rsidP="00220F87">
      <w:pPr>
        <w:jc w:val="center"/>
        <w:rPr>
          <w:rFonts w:ascii="Times New Roman" w:hAnsi="Times New Roman" w:cs="Times New Roman"/>
        </w:rPr>
      </w:pPr>
      <w:r w:rsidRPr="00220F87">
        <w:rPr>
          <w:rFonts w:ascii="Times New Roman" w:hAnsi="Times New Roman" w:cs="Times New Roman"/>
        </w:rPr>
        <w:t>16.03.2004 N 81</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Зареєстровано в Міністерстві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юстиції України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17 травня 2004 р.</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за N 620/9219</w:t>
      </w:r>
    </w:p>
    <w:p w:rsidR="00220F87" w:rsidRPr="00220F87" w:rsidRDefault="00220F87" w:rsidP="00220F87">
      <w:pPr>
        <w:jc w:val="center"/>
        <w:rPr>
          <w:rFonts w:ascii="Times New Roman" w:hAnsi="Times New Roman" w:cs="Times New Roman"/>
          <w:b/>
        </w:rPr>
      </w:pPr>
      <w:r w:rsidRPr="00220F87">
        <w:rPr>
          <w:rFonts w:ascii="Times New Roman" w:hAnsi="Times New Roman" w:cs="Times New Roman"/>
          <w:b/>
        </w:rPr>
        <w:t xml:space="preserve">Про затвердження Правил безпеки </w:t>
      </w:r>
      <w:proofErr w:type="gramStart"/>
      <w:r w:rsidRPr="00220F87">
        <w:rPr>
          <w:rFonts w:ascii="Times New Roman" w:hAnsi="Times New Roman" w:cs="Times New Roman"/>
          <w:b/>
        </w:rPr>
        <w:t>п</w:t>
      </w:r>
      <w:proofErr w:type="gramEnd"/>
      <w:r w:rsidRPr="00220F87">
        <w:rPr>
          <w:rFonts w:ascii="Times New Roman" w:hAnsi="Times New Roman" w:cs="Times New Roman"/>
          <w:b/>
        </w:rPr>
        <w:t>ід час</w:t>
      </w:r>
    </w:p>
    <w:p w:rsidR="00220F87" w:rsidRPr="00220F87" w:rsidRDefault="00220F87" w:rsidP="00220F87">
      <w:pPr>
        <w:jc w:val="center"/>
        <w:rPr>
          <w:rFonts w:ascii="Times New Roman" w:hAnsi="Times New Roman" w:cs="Times New Roman"/>
          <w:b/>
        </w:rPr>
      </w:pPr>
      <w:r w:rsidRPr="00220F87">
        <w:rPr>
          <w:rFonts w:ascii="Times New Roman" w:hAnsi="Times New Roman" w:cs="Times New Roman"/>
          <w:b/>
        </w:rPr>
        <w:t>навчання в кабінетах інформатики навчальних</w:t>
      </w:r>
    </w:p>
    <w:p w:rsidR="00220F87" w:rsidRPr="00220F87" w:rsidRDefault="00220F87" w:rsidP="00220F87">
      <w:pPr>
        <w:jc w:val="center"/>
        <w:rPr>
          <w:rFonts w:ascii="Times New Roman" w:hAnsi="Times New Roman" w:cs="Times New Roman"/>
          <w:b/>
        </w:rPr>
      </w:pPr>
      <w:r w:rsidRPr="00220F87">
        <w:rPr>
          <w:rFonts w:ascii="Times New Roman" w:hAnsi="Times New Roman" w:cs="Times New Roman"/>
          <w:b/>
        </w:rPr>
        <w:t>закладів системи загальної середньої освіти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Із змінами, внесеними згідно з Наказом Державного комітету України з промислової безпеки, охорони праці та гірничого нагляду N 252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z1290-07 ) від 06.11.2007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Відповідно до Закону України "Про охорону праці" ( 2694-12 ), Н А К А </w:t>
      </w:r>
      <w:proofErr w:type="gramStart"/>
      <w:r w:rsidRPr="00220F87">
        <w:rPr>
          <w:rFonts w:ascii="Times New Roman" w:hAnsi="Times New Roman" w:cs="Times New Roman"/>
        </w:rPr>
        <w:t>З</w:t>
      </w:r>
      <w:proofErr w:type="gramEnd"/>
      <w:r w:rsidRPr="00220F87">
        <w:rPr>
          <w:rFonts w:ascii="Times New Roman" w:hAnsi="Times New Roman" w:cs="Times New Roman"/>
        </w:rPr>
        <w:t xml:space="preserve"> У Ю:</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Преамбула із змінами, внесеними згідно з Наказом Державного комітету України з промислової безпеки, охорони праці та гірничого нагляду N 252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z1290-07 ) від 06.11.2007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Затвердити Правила безпеки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навчання в кабінетах інформатики навчальних закладів системи загальної середньої освіти (далі - Правила), що додаються.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Начальнику управління організації державного нагляду в агропромисловому комплексі та </w:t>
      </w:r>
      <w:proofErr w:type="gramStart"/>
      <w:r w:rsidRPr="00220F87">
        <w:rPr>
          <w:rFonts w:ascii="Times New Roman" w:hAnsi="Times New Roman" w:cs="Times New Roman"/>
        </w:rPr>
        <w:t>соц</w:t>
      </w:r>
      <w:proofErr w:type="gramEnd"/>
      <w:r w:rsidRPr="00220F87">
        <w:rPr>
          <w:rFonts w:ascii="Times New Roman" w:hAnsi="Times New Roman" w:cs="Times New Roman"/>
        </w:rPr>
        <w:t>іально-культурній сфері Пономаренку В.І. подати на державну реєстрацію до Міністерства юстиції України ці Правила.</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Начальникам територіальних управлінь Держнаглядохоронпраці України: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 ужити заходів щодо вивчення вимог Правил державними інспекторами, іншими посадовими особами Держнаглядохоронпраці України;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 забезпечити систематичний контроль за дотриманням вимог цих Правил.</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 Заступнику начальника управління політики охорони праці Нефедченку Л.А. включити Правила до Державного реєстру нормативно-правових актів з питань охорони праці.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 Директору Головного науково-методичного центру Держнаглядохоронпраці України Баженову О.К. опублікувати ці Правила.</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6. Контроль за виконанням цього наказу покласти на заступника Голови Комітету Семка О.П.</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Голова Комітету                                         С.Сторчак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lastRenderedPageBreak/>
        <w:t>ЗАТВЕРДЖЕНО</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Наказ Держнаглядохоронпраці</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України</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16.03.2004 N 81</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Зареєстровано в Міністерстві</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юстиції України</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17 травня 2004 р.</w:t>
      </w:r>
    </w:p>
    <w:p w:rsidR="00220F87" w:rsidRPr="00220F87" w:rsidRDefault="00220F87" w:rsidP="00220F87">
      <w:pPr>
        <w:spacing w:after="0" w:line="240" w:lineRule="auto"/>
        <w:rPr>
          <w:rFonts w:ascii="Times New Roman" w:hAnsi="Times New Roman" w:cs="Times New Roman"/>
        </w:rPr>
      </w:pPr>
      <w:r w:rsidRPr="00220F87">
        <w:rPr>
          <w:rFonts w:ascii="Times New Roman" w:hAnsi="Times New Roman" w:cs="Times New Roman"/>
        </w:rPr>
        <w:t xml:space="preserve"> за N 620/9219</w:t>
      </w:r>
    </w:p>
    <w:p w:rsidR="00220F87" w:rsidRPr="00220F87" w:rsidRDefault="00220F87" w:rsidP="00220F87">
      <w:pPr>
        <w:spacing w:after="0" w:line="240" w:lineRule="auto"/>
        <w:rPr>
          <w:rFonts w:ascii="Times New Roman" w:hAnsi="Times New Roman" w:cs="Times New Roman"/>
        </w:rPr>
      </w:pPr>
    </w:p>
    <w:p w:rsidR="00220F87" w:rsidRPr="00220F87" w:rsidRDefault="00220F87" w:rsidP="006D5ACC">
      <w:pPr>
        <w:spacing w:after="0"/>
        <w:jc w:val="center"/>
        <w:rPr>
          <w:rFonts w:ascii="Times New Roman" w:hAnsi="Times New Roman" w:cs="Times New Roman"/>
          <w:b/>
          <w:sz w:val="28"/>
          <w:szCs w:val="28"/>
        </w:rPr>
      </w:pPr>
      <w:r w:rsidRPr="00220F87">
        <w:rPr>
          <w:rFonts w:ascii="Times New Roman" w:hAnsi="Times New Roman" w:cs="Times New Roman"/>
          <w:b/>
          <w:sz w:val="28"/>
          <w:szCs w:val="28"/>
        </w:rPr>
        <w:t>ПРАВИЛА БЕЗПЕКИ</w:t>
      </w:r>
    </w:p>
    <w:p w:rsidR="00220F87" w:rsidRPr="00220F87" w:rsidRDefault="00220F87" w:rsidP="006D5ACC">
      <w:pPr>
        <w:spacing w:after="0" w:line="240" w:lineRule="auto"/>
        <w:jc w:val="center"/>
        <w:rPr>
          <w:rFonts w:ascii="Times New Roman" w:hAnsi="Times New Roman" w:cs="Times New Roman"/>
          <w:b/>
          <w:sz w:val="28"/>
          <w:szCs w:val="28"/>
        </w:rPr>
      </w:pPr>
      <w:proofErr w:type="gramStart"/>
      <w:r w:rsidRPr="00220F87">
        <w:rPr>
          <w:rFonts w:ascii="Times New Roman" w:hAnsi="Times New Roman" w:cs="Times New Roman"/>
          <w:b/>
          <w:sz w:val="28"/>
          <w:szCs w:val="28"/>
        </w:rPr>
        <w:t>п</w:t>
      </w:r>
      <w:proofErr w:type="gramEnd"/>
      <w:r w:rsidRPr="00220F87">
        <w:rPr>
          <w:rFonts w:ascii="Times New Roman" w:hAnsi="Times New Roman" w:cs="Times New Roman"/>
          <w:b/>
          <w:sz w:val="28"/>
          <w:szCs w:val="28"/>
        </w:rPr>
        <w:t>ід час навчання в кабінетах інформатики</w:t>
      </w:r>
    </w:p>
    <w:p w:rsidR="00220F87" w:rsidRPr="00220F87" w:rsidRDefault="00220F87" w:rsidP="006D5ACC">
      <w:pPr>
        <w:spacing w:after="0" w:line="240" w:lineRule="auto"/>
        <w:jc w:val="center"/>
        <w:rPr>
          <w:rFonts w:ascii="Times New Roman" w:hAnsi="Times New Roman" w:cs="Times New Roman"/>
          <w:b/>
          <w:sz w:val="28"/>
          <w:szCs w:val="28"/>
        </w:rPr>
      </w:pPr>
      <w:r w:rsidRPr="00220F87">
        <w:rPr>
          <w:rFonts w:ascii="Times New Roman" w:hAnsi="Times New Roman" w:cs="Times New Roman"/>
          <w:b/>
          <w:sz w:val="28"/>
          <w:szCs w:val="28"/>
        </w:rPr>
        <w:t>навчальних закладів системи загальної</w:t>
      </w:r>
    </w:p>
    <w:p w:rsidR="00220F87" w:rsidRPr="00220F87" w:rsidRDefault="00220F87" w:rsidP="006D5ACC">
      <w:pPr>
        <w:spacing w:after="0" w:line="240" w:lineRule="auto"/>
        <w:jc w:val="center"/>
        <w:rPr>
          <w:rFonts w:ascii="Times New Roman" w:hAnsi="Times New Roman" w:cs="Times New Roman"/>
          <w:b/>
          <w:sz w:val="28"/>
          <w:szCs w:val="28"/>
        </w:rPr>
      </w:pPr>
      <w:r w:rsidRPr="00220F87">
        <w:rPr>
          <w:rFonts w:ascii="Times New Roman" w:hAnsi="Times New Roman" w:cs="Times New Roman"/>
          <w:b/>
          <w:sz w:val="28"/>
          <w:szCs w:val="28"/>
        </w:rPr>
        <w:t>середньої освіти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Загальні положення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1.1. </w:t>
      </w:r>
      <w:proofErr w:type="gramStart"/>
      <w:r w:rsidRPr="00220F87">
        <w:rPr>
          <w:rFonts w:ascii="Times New Roman" w:hAnsi="Times New Roman" w:cs="Times New Roman"/>
        </w:rPr>
        <w:t>Ц</w:t>
      </w:r>
      <w:proofErr w:type="gramEnd"/>
      <w:r w:rsidRPr="00220F87">
        <w:rPr>
          <w:rFonts w:ascii="Times New Roman" w:hAnsi="Times New Roman" w:cs="Times New Roman"/>
        </w:rPr>
        <w:t xml:space="preserve">і Правила встановлюють вимоги безпеки під час навчання в кабінетах інформатики навчальних закладів системи загальної середньої освіти і поширюються на загальноосвітні, професійно-технічні, вищі навчальні заклади I та II </w:t>
      </w:r>
      <w:proofErr w:type="gramStart"/>
      <w:r w:rsidRPr="00220F87">
        <w:rPr>
          <w:rFonts w:ascii="Times New Roman" w:hAnsi="Times New Roman" w:cs="Times New Roman"/>
        </w:rPr>
        <w:t>р</w:t>
      </w:r>
      <w:proofErr w:type="gramEnd"/>
      <w:r w:rsidRPr="00220F87">
        <w:rPr>
          <w:rFonts w:ascii="Times New Roman" w:hAnsi="Times New Roman" w:cs="Times New Roman"/>
        </w:rPr>
        <w:t>івнів акредитації (далі - навчальні заклади) незалежно від форм власності та відомчого підпорядкування, які здійснюють навчання учнів (студентів) на персональних комп'ютерах (далі - ПК) у кабінетах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roofErr w:type="gramStart"/>
      <w:r w:rsidRPr="00220F87">
        <w:rPr>
          <w:rFonts w:ascii="Times New Roman" w:hAnsi="Times New Roman" w:cs="Times New Roman"/>
        </w:rPr>
        <w:t>Ц</w:t>
      </w:r>
      <w:proofErr w:type="gramEnd"/>
      <w:r w:rsidRPr="00220F87">
        <w:rPr>
          <w:rFonts w:ascii="Times New Roman" w:hAnsi="Times New Roman" w:cs="Times New Roman"/>
        </w:rPr>
        <w:t>і Правила є обов'язковими для виконання учнями, студентами (далі - учні), викладачами, учителями, керівниками навчальних закладів.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1.2. Відповідно до Положення про організацію роботи з охорони праці учасників навчально-виховного процесу в установах і навчальних закладах, затвердженого наказом МОН України від 01.08.2001 N 563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 xml:space="preserve">z0969-01 ) і зареєстрованого в Міністерстві юстиції 20.11.2001 за N 969/6160 (зі змінами) (далі - Положення про організацію роботи з охорони праці), введення в експлуатацію кабінету інформатики навчального закладу </w:t>
      </w:r>
      <w:proofErr w:type="gramStart"/>
      <w:r w:rsidRPr="00220F87">
        <w:rPr>
          <w:rFonts w:ascii="Times New Roman" w:hAnsi="Times New Roman" w:cs="Times New Roman"/>
        </w:rPr>
        <w:t>п</w:t>
      </w:r>
      <w:proofErr w:type="gramEnd"/>
      <w:r w:rsidRPr="00220F87">
        <w:rPr>
          <w:rFonts w:ascii="Times New Roman" w:hAnsi="Times New Roman" w:cs="Times New Roman"/>
        </w:rPr>
        <w:t xml:space="preserve">ід час його приймання до нового навчального року проводить комісія, створена за наказом органу виконавчої влади (держадміністрації), до якої входять представники обласного, районного (міського) відділів освіти (залежно від підпорядкування), профспілки галузі, керівник навчального закладу, а під час уведення в дію новоутвореного або переобладнаного кабінету також і представники відповідних органів </w:t>
      </w:r>
      <w:proofErr w:type="gramStart"/>
      <w:r w:rsidRPr="00220F87">
        <w:rPr>
          <w:rFonts w:ascii="Times New Roman" w:hAnsi="Times New Roman" w:cs="Times New Roman"/>
        </w:rPr>
        <w:t>державного</w:t>
      </w:r>
      <w:proofErr w:type="gramEnd"/>
      <w:r w:rsidRPr="00220F87">
        <w:rPr>
          <w:rFonts w:ascii="Times New Roman" w:hAnsi="Times New Roman" w:cs="Times New Roman"/>
        </w:rPr>
        <w:t xml:space="preserve"> нагляду (охорони праці, пожежної безпеки, санітарно-епідеміологічної служби).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Пункт 1.2 із змінами, внесеними згідно з Наказом Державного комітету України з промислової безпеки, охорони праці та гірничого нагляду N 252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z1290-07 ) від 06.11.2007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1.3. Кабінет інформатики належить навчальному закладу або міжшкільному навчально-виробничому комбінату, який обслуговує декілька навчальних закладі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1.4. У кабінеті інформатики проводяться: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навчальні заняття з інформатики та інших навчальних предметів з використанням засобів інформаційних та комунікаційних технологій;</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позакласні (позаурочні) групові та індивідуальні заняття з використанням засобів інформаційних та комунікаційних технологій;</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розробка учнями програмних засобі</w:t>
      </w:r>
      <w:proofErr w:type="gramStart"/>
      <w:r w:rsidRPr="00220F87">
        <w:rPr>
          <w:rFonts w:ascii="Times New Roman" w:hAnsi="Times New Roman" w:cs="Times New Roman"/>
        </w:rPr>
        <w:t>в</w:t>
      </w:r>
      <w:proofErr w:type="gramEnd"/>
      <w:r w:rsidRPr="00220F87">
        <w:rPr>
          <w:rFonts w:ascii="Times New Roman" w:hAnsi="Times New Roman" w:cs="Times New Roman"/>
        </w:rPr>
        <w:t xml:space="preserve"> за завданнями вчителя (викладача) або керівника навчального закладу.</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r w:rsidRPr="006D5ACC">
        <w:rPr>
          <w:rFonts w:ascii="Times New Roman" w:hAnsi="Times New Roman" w:cs="Times New Roman"/>
          <w:highlight w:val="yellow"/>
        </w:rPr>
        <w:t>Усі заняття з інформатики мають проводитися за навчальними програмами, що мають гриф Міністерства освіти і науки України або затверджені регіональними чи місцевими органами управління освітою.</w:t>
      </w:r>
    </w:p>
    <w:p w:rsidR="00220F87" w:rsidRPr="00220F87" w:rsidRDefault="00220F87" w:rsidP="00220F87">
      <w:pPr>
        <w:rPr>
          <w:rFonts w:ascii="Times New Roman" w:hAnsi="Times New Roman" w:cs="Times New Roman"/>
        </w:rPr>
      </w:pPr>
      <w:r w:rsidRPr="00220F87">
        <w:rPr>
          <w:rFonts w:ascii="Times New Roman" w:hAnsi="Times New Roman" w:cs="Times New Roman"/>
        </w:rPr>
        <w:lastRenderedPageBreak/>
        <w:t xml:space="preserve">      </w:t>
      </w:r>
      <w:r w:rsidRPr="006D5ACC">
        <w:rPr>
          <w:rFonts w:ascii="Times New Roman" w:hAnsi="Times New Roman" w:cs="Times New Roman"/>
          <w:highlight w:val="yellow"/>
        </w:rPr>
        <w:t>1.5. Програмне забезпечення навчального призначення кабі</w:t>
      </w:r>
      <w:proofErr w:type="gramStart"/>
      <w:r w:rsidRPr="006D5ACC">
        <w:rPr>
          <w:rFonts w:ascii="Times New Roman" w:hAnsi="Times New Roman" w:cs="Times New Roman"/>
          <w:highlight w:val="yellow"/>
        </w:rPr>
        <w:t>нету</w:t>
      </w:r>
      <w:proofErr w:type="gramEnd"/>
      <w:r w:rsidRPr="006D5ACC">
        <w:rPr>
          <w:rFonts w:ascii="Times New Roman" w:hAnsi="Times New Roman" w:cs="Times New Roman"/>
          <w:highlight w:val="yellow"/>
        </w:rPr>
        <w:t xml:space="preserve"> інформатики повинно мати гриф Міністерства освіти і науки України та сертифікат відповідності.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1.6. Використання ПК, спеціальних периферійних пристроїв </w:t>
      </w:r>
      <w:proofErr w:type="gramStart"/>
      <w:r w:rsidRPr="00220F87">
        <w:rPr>
          <w:rFonts w:ascii="Times New Roman" w:hAnsi="Times New Roman" w:cs="Times New Roman"/>
        </w:rPr>
        <w:t>дозволяється</w:t>
      </w:r>
      <w:proofErr w:type="gramEnd"/>
      <w:r w:rsidRPr="00220F87">
        <w:rPr>
          <w:rFonts w:ascii="Times New Roman" w:hAnsi="Times New Roman" w:cs="Times New Roman"/>
        </w:rPr>
        <w:t xml:space="preserve">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МОЗ України.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1.7. Монтаж, введення в експлуатацію, </w:t>
      </w:r>
      <w:proofErr w:type="gramStart"/>
      <w:r w:rsidRPr="00220F87">
        <w:rPr>
          <w:rFonts w:ascii="Times New Roman" w:hAnsi="Times New Roman" w:cs="Times New Roman"/>
        </w:rPr>
        <w:t>техн</w:t>
      </w:r>
      <w:proofErr w:type="gramEnd"/>
      <w:r w:rsidRPr="00220F87">
        <w:rPr>
          <w:rFonts w:ascii="Times New Roman" w:hAnsi="Times New Roman" w:cs="Times New Roman"/>
        </w:rPr>
        <w:t>ічне обслуговування та гарантійний ремонт комплектів навчальної комп'ютерної техніки кабінету інформатики проводять підприємства, що здійснюють її поставку, ремонт в післягарантійний термін виконують підприємства, які проводять сервісне обслуговування комп'ютерної техніки (сервіс-центри) і мають право на проведення таких робіт, відповідно до угод, що укладають навчальні заклади.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1.8. Роботи з введення в експлуатацію та ремонту устаткування в кабінеті інформатики виконуються </w:t>
      </w:r>
      <w:proofErr w:type="gramStart"/>
      <w:r w:rsidRPr="00220F87">
        <w:rPr>
          <w:rFonts w:ascii="Times New Roman" w:hAnsi="Times New Roman" w:cs="Times New Roman"/>
        </w:rPr>
        <w:t>на</w:t>
      </w:r>
      <w:proofErr w:type="gramEnd"/>
      <w:r w:rsidRPr="00220F87">
        <w:rPr>
          <w:rFonts w:ascii="Times New Roman" w:hAnsi="Times New Roman" w:cs="Times New Roman"/>
        </w:rPr>
        <w:t xml:space="preserve"> основі гарантійного листа-заявки навчального закладу.</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1.9. Окремі операції </w:t>
      </w:r>
      <w:proofErr w:type="gramStart"/>
      <w:r w:rsidRPr="00220F87">
        <w:rPr>
          <w:rFonts w:ascii="Times New Roman" w:hAnsi="Times New Roman" w:cs="Times New Roman"/>
        </w:rPr>
        <w:t>техн</w:t>
      </w:r>
      <w:proofErr w:type="gramEnd"/>
      <w:r w:rsidRPr="00220F87">
        <w:rPr>
          <w:rFonts w:ascii="Times New Roman" w:hAnsi="Times New Roman" w:cs="Times New Roman"/>
        </w:rPr>
        <w:t>ічного обслуговування, за домовленістю сторін, допускається проводити завідувачем кабінету або вчителем (викладачем) за дорученням керівника навчального закладу.</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1.10. Для всіх приміщень кабінетів інформатики вимоги пожежної безпеки визначаються НАПБ В.01.050-98/920 "Правила пожежної безпеки для закладів, установ і організацій системи освіти України", затвердженим спільним наказом Міносвіти України і МВС України від 30.09.98 N 348/70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z0800-98 ), зареєстрованим у Міністерстві юстиції України 17.12.98 за N 800/3240 (із змінами) (далі - НАПБ В.01.050-98/920).</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1.11. Розслідування нещасних випадків з учнями, що сталися </w:t>
      </w:r>
      <w:proofErr w:type="gramStart"/>
      <w:r w:rsidRPr="00220F87">
        <w:rPr>
          <w:rFonts w:ascii="Times New Roman" w:hAnsi="Times New Roman" w:cs="Times New Roman"/>
        </w:rPr>
        <w:t>п</w:t>
      </w:r>
      <w:proofErr w:type="gramEnd"/>
      <w:r w:rsidRPr="00220F87">
        <w:rPr>
          <w:rFonts w:ascii="Times New Roman" w:hAnsi="Times New Roman" w:cs="Times New Roman"/>
        </w:rPr>
        <w:t xml:space="preserve">ід час проведення навчання в кабінеті інформатики, проводиться у відповідності до Положення про порядок розслідування нещасних випадків, що сталися під час навчально-виховного процесу в навчальних закладах, затвердженого наказом МОН України від 31.08.2001 N 616 ( z1093-01 ), зареєстрованого в Міністерстві юстиції України 28.12.2001 за N 1093/6284 (зі змінами) (далі - Положення про порядок розслідування нещасних випадків, що сталися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навчально-виховного процесу в навчальних закладах).</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Пункт 1.11 із змінами, внесеними згідно з Наказом Державного комітету України з промислової безпеки, охорони праці та гірничого нагляду N 252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z1290-07 ) від 06.11.2007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1.12. Систематичний контроль за дотриманням вимог цих Правил покладається на керівників навчальних закладів, органів управління освітою.</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6D5ACC">
        <w:rPr>
          <w:rFonts w:ascii="Times New Roman" w:hAnsi="Times New Roman" w:cs="Times New Roman"/>
          <w:highlight w:val="yellow"/>
        </w:rPr>
        <w:t>2. Вимоги до влаштування кабінетів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2.1. У цьому нормативно-правовому акті термін </w:t>
      </w:r>
      <w:proofErr w:type="gramStart"/>
      <w:r w:rsidRPr="00220F87">
        <w:rPr>
          <w:rFonts w:ascii="Times New Roman" w:hAnsi="Times New Roman" w:cs="Times New Roman"/>
        </w:rPr>
        <w:t>вживається</w:t>
      </w:r>
      <w:proofErr w:type="gramEnd"/>
      <w:r w:rsidRPr="00220F87">
        <w:rPr>
          <w:rFonts w:ascii="Times New Roman" w:hAnsi="Times New Roman" w:cs="Times New Roman"/>
        </w:rPr>
        <w:t xml:space="preserve"> в такому значенні: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кабінет інформатики - це навчально-матеріальна база навчального закладу, міжшкільного навчально-виробничого комбінату з комплектом навчальної обчислювальної </w:t>
      </w:r>
      <w:proofErr w:type="gramStart"/>
      <w:r w:rsidRPr="00220F87">
        <w:rPr>
          <w:rFonts w:ascii="Times New Roman" w:hAnsi="Times New Roman" w:cs="Times New Roman"/>
        </w:rPr>
        <w:t>техн</w:t>
      </w:r>
      <w:proofErr w:type="gramEnd"/>
      <w:r w:rsidRPr="00220F87">
        <w:rPr>
          <w:rFonts w:ascii="Times New Roman" w:hAnsi="Times New Roman" w:cs="Times New Roman"/>
        </w:rPr>
        <w:t>іки або навчально-комп'ютерним комплексом (далі - НКК), оргтехнікою, навчально-наочними посібниками, навчальним обладнанням, меблями та пристосуваннями для проведення теоретичних і практичних занять із предметів "Інформатика", "Основи інформатики" та позакласних (позаурочних) занять з використанням засобів інформаційних та комунікаційних технологій.</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Кабінет інформатики використовується у викладанні інших навчальних предметів, </w:t>
      </w:r>
      <w:proofErr w:type="gramStart"/>
      <w:r w:rsidRPr="00220F87">
        <w:rPr>
          <w:rFonts w:ascii="Times New Roman" w:hAnsi="Times New Roman" w:cs="Times New Roman"/>
        </w:rPr>
        <w:t>трудового</w:t>
      </w:r>
      <w:proofErr w:type="gramEnd"/>
      <w:r w:rsidRPr="00220F87">
        <w:rPr>
          <w:rFonts w:ascii="Times New Roman" w:hAnsi="Times New Roman" w:cs="Times New Roman"/>
        </w:rPr>
        <w:t xml:space="preserve"> навчання з використанням засобів інформаційних та комунікаційних технологій.</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lastRenderedPageBreak/>
        <w:t xml:space="preserve">     2.2. Приміщення кабі</w:t>
      </w:r>
      <w:proofErr w:type="gramStart"/>
      <w:r w:rsidRPr="00220F87">
        <w:rPr>
          <w:rFonts w:ascii="Times New Roman" w:hAnsi="Times New Roman" w:cs="Times New Roman"/>
        </w:rPr>
        <w:t>нету</w:t>
      </w:r>
      <w:proofErr w:type="gramEnd"/>
      <w:r w:rsidRPr="00220F87">
        <w:rPr>
          <w:rFonts w:ascii="Times New Roman" w:hAnsi="Times New Roman" w:cs="Times New Roman"/>
        </w:rPr>
        <w:t xml:space="preserve"> інформатики має відповідати вимогам:</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затверджені постановою Головного державного санітарного лікаря України від 14.08.2001 N 63 ( v0063588-01 ) (далі - ДСанПіН 5.5.2-008-01), ДСанПіН 5.5.6-009-98 "Улаштування і обладнання кабінетів комп'ютерної </w:t>
      </w:r>
      <w:proofErr w:type="gramStart"/>
      <w:r w:rsidRPr="00220F87">
        <w:rPr>
          <w:rFonts w:ascii="Times New Roman" w:hAnsi="Times New Roman" w:cs="Times New Roman"/>
        </w:rPr>
        <w:t>техн</w:t>
      </w:r>
      <w:proofErr w:type="gramEnd"/>
      <w:r w:rsidRPr="00220F87">
        <w:rPr>
          <w:rFonts w:ascii="Times New Roman" w:hAnsi="Times New Roman" w:cs="Times New Roman"/>
        </w:rPr>
        <w:t xml:space="preserve">іки в навчальних закладах та режим праці учнів на персональних комп'ютерах", затверджені постановою Головного державного санітарного лікаря України від 30.12.98 N 9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v0009588-98 ) (далі - ДСанПіН 5.5.6-009-98).</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2.3. Відповідно до наказу Міністерства освіти і науки України від 20.02.2002 N 128 ( z0229-02 )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w:t>
      </w:r>
      <w:proofErr w:type="gramStart"/>
      <w:r w:rsidRPr="00220F87">
        <w:rPr>
          <w:rFonts w:ascii="Times New Roman" w:hAnsi="Times New Roman" w:cs="Times New Roman"/>
        </w:rPr>
        <w:t>л-</w:t>
      </w:r>
      <w:proofErr w:type="gramEnd"/>
      <w:r w:rsidRPr="00220F87">
        <w:rPr>
          <w:rFonts w:ascii="Times New Roman" w:hAnsi="Times New Roman" w:cs="Times New Roman"/>
        </w:rPr>
        <w:t xml:space="preserve">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N 229/6517,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проведення практичних робіт з інформатики в навчальних закладах клас ділиться на дві підгрупи, але не менше 8 учнів.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2.4. Приміщення кабінету інформатики повинно мати природне і штучне освітлення з урахуванням вимог ДСанПіН 5.5.6-009-98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v0009588-98 ).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2.5. Захист учнів </w:t>
      </w:r>
      <w:proofErr w:type="gramStart"/>
      <w:r w:rsidRPr="00220F87">
        <w:rPr>
          <w:rFonts w:ascii="Times New Roman" w:hAnsi="Times New Roman" w:cs="Times New Roman"/>
        </w:rPr>
        <w:t>в</w:t>
      </w:r>
      <w:proofErr w:type="gramEnd"/>
      <w:r w:rsidRPr="00220F87">
        <w:rPr>
          <w:rFonts w:ascii="Times New Roman" w:hAnsi="Times New Roman" w:cs="Times New Roman"/>
        </w:rPr>
        <w:t>ід впливу іонізуючих та неіонізуючих електромагнітних полів та випромінювання, шуму, вібрації та інших чинників, що виникають у внутрішньому середовищі кабінетів інформатики, слід виконувати відповідно до вимог і нормативів ДСанПіН 5.5.6-009-98 ( v0009588-98 ).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6D5ACC">
        <w:rPr>
          <w:rFonts w:ascii="Times New Roman" w:hAnsi="Times New Roman" w:cs="Times New Roman"/>
          <w:highlight w:val="yellow"/>
        </w:rPr>
        <w:t>3. Вимоги до обладнання робочих місць учні</w:t>
      </w:r>
      <w:proofErr w:type="gramStart"/>
      <w:r w:rsidRPr="006D5ACC">
        <w:rPr>
          <w:rFonts w:ascii="Times New Roman" w:hAnsi="Times New Roman" w:cs="Times New Roman"/>
          <w:highlight w:val="yellow"/>
        </w:rPr>
        <w:t>в</w:t>
      </w:r>
      <w:proofErr w:type="gramEnd"/>
      <w:r w:rsidRPr="006D5ACC">
        <w:rPr>
          <w:rFonts w:ascii="Times New Roman" w:hAnsi="Times New Roman" w:cs="Times New Roman"/>
          <w:highlight w:val="yellow"/>
        </w:rPr>
        <w:t xml:space="preserve"> та вчителів (викладачів)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3.1. Організація робочого місця повинна забезпечувати відповідність усіх елементів робочого місця та їх взаємного розташування відповідно до вимог ДСанПіН 5.5.6-009-98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v0009588-98 ).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3.2. Вимоги до конструкції меблів (робочий </w:t>
      </w:r>
      <w:proofErr w:type="gramStart"/>
      <w:r w:rsidRPr="00220F87">
        <w:rPr>
          <w:rFonts w:ascii="Times New Roman" w:hAnsi="Times New Roman" w:cs="Times New Roman"/>
        </w:rPr>
        <w:t>ст</w:t>
      </w:r>
      <w:proofErr w:type="gramEnd"/>
      <w:r w:rsidRPr="00220F87">
        <w:rPr>
          <w:rFonts w:ascii="Times New Roman" w:hAnsi="Times New Roman" w:cs="Times New Roman"/>
        </w:rPr>
        <w:t>іл, стілець (крісло), розташованих на робочих місцях учнів, які навчаються у кабінеті інформатики, визначаються вимогами ДСанПіН 5.5.6-009-98 ( v0009588-98 ).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3.3. Конструкція робочого столу має забезпечувати можливе розташування навчального обладнання.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3.4. Конструкція робочого </w:t>
      </w:r>
      <w:proofErr w:type="gramStart"/>
      <w:r w:rsidRPr="00220F87">
        <w:rPr>
          <w:rFonts w:ascii="Times New Roman" w:hAnsi="Times New Roman" w:cs="Times New Roman"/>
        </w:rPr>
        <w:t>ст</w:t>
      </w:r>
      <w:proofErr w:type="gramEnd"/>
      <w:r w:rsidRPr="00220F87">
        <w:rPr>
          <w:rFonts w:ascii="Times New Roman" w:hAnsi="Times New Roman" w:cs="Times New Roman"/>
        </w:rPr>
        <w:t xml:space="preserve">ільця (крісла) має забезпечувати підтримання раціональної робочої пози під час виконання основних робочих операцій, створювати умови для зміни пози. Учитель (викладач) повинен відрегулювати висоту та кут нахилу сидіння і спинки відповідно до зросту і віку учня. Сидіння, спинка та </w:t>
      </w:r>
      <w:proofErr w:type="gramStart"/>
      <w:r w:rsidRPr="00220F87">
        <w:rPr>
          <w:rFonts w:ascii="Times New Roman" w:hAnsi="Times New Roman" w:cs="Times New Roman"/>
        </w:rPr>
        <w:t>п</w:t>
      </w:r>
      <w:proofErr w:type="gramEnd"/>
      <w:r w:rsidRPr="00220F87">
        <w:rPr>
          <w:rFonts w:ascii="Times New Roman" w:hAnsi="Times New Roman" w:cs="Times New Roman"/>
        </w:rPr>
        <w:t>ідлокітники стільця мають м'яке, неслизьке, повітропроникне покриття.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3.5. Відповідно до ДСанПіН 5.5.6-009-98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v0009588-98 ) екран ПК слід розташовувати на оптимальній відстані від очей учня, але не ближче 0,4 м залежно від розміру екрана монітора.</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Для зручності зорового спостереження площина екрана ПК має бути перпендикулярна лінії зору, при цьому має бути передбачена можливість переміщення монітора у вертикальній площині </w:t>
      </w:r>
      <w:proofErr w:type="gramStart"/>
      <w:r w:rsidRPr="00220F87">
        <w:rPr>
          <w:rFonts w:ascii="Times New Roman" w:hAnsi="Times New Roman" w:cs="Times New Roman"/>
        </w:rPr>
        <w:t>п</w:t>
      </w:r>
      <w:proofErr w:type="gramEnd"/>
      <w:r w:rsidRPr="00220F87">
        <w:rPr>
          <w:rFonts w:ascii="Times New Roman" w:hAnsi="Times New Roman" w:cs="Times New Roman"/>
        </w:rPr>
        <w:t>ід кутом +- 30 град. (справа наліво).</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 Вимоги електробезпеки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навчання</w:t>
      </w:r>
      <w:r w:rsidR="006D5ACC">
        <w:rPr>
          <w:rFonts w:ascii="Times New Roman" w:hAnsi="Times New Roman" w:cs="Times New Roman"/>
          <w:lang w:val="uk-UA"/>
        </w:rPr>
        <w:t xml:space="preserve"> </w:t>
      </w:r>
      <w:r w:rsidRPr="00220F87">
        <w:rPr>
          <w:rFonts w:ascii="Times New Roman" w:hAnsi="Times New Roman" w:cs="Times New Roman"/>
        </w:rPr>
        <w:t xml:space="preserve"> в кабінетах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4.1. </w:t>
      </w:r>
      <w:proofErr w:type="gramStart"/>
      <w:r w:rsidRPr="00220F87">
        <w:rPr>
          <w:rFonts w:ascii="Times New Roman" w:hAnsi="Times New Roman" w:cs="Times New Roman"/>
        </w:rPr>
        <w:t>П</w:t>
      </w:r>
      <w:proofErr w:type="gramEnd"/>
      <w:r w:rsidRPr="00220F87">
        <w:rPr>
          <w:rFonts w:ascii="Times New Roman" w:hAnsi="Times New Roman" w:cs="Times New Roman"/>
        </w:rPr>
        <w:t xml:space="preserve">ід час експлуатації систем електропостачання, електрообладнання та електричного освітлення приміщення кабінету інформатики необхідно дотримуватись вимог "Правил устройства электроустановок", затверджених наказом Головдерженергонагляду СРСР у 1984 р., "Правил </w:t>
      </w:r>
      <w:r w:rsidRPr="00220F87">
        <w:rPr>
          <w:rFonts w:ascii="Times New Roman" w:hAnsi="Times New Roman" w:cs="Times New Roman"/>
        </w:rPr>
        <w:lastRenderedPageBreak/>
        <w:t xml:space="preserve">технической эксплуатации электроустановок потребителей", затверджених наказом Головдерженергонагляду СРСР у 1984 р., ДНАОП 0.00-1.21-98 "Правила безпечної експлуатації електроустановок споживачів", затвердженого наказом Комітету по нагляду за охороною праці України Міністерства праці та </w:t>
      </w:r>
      <w:proofErr w:type="gramStart"/>
      <w:r w:rsidRPr="00220F87">
        <w:rPr>
          <w:rFonts w:ascii="Times New Roman" w:hAnsi="Times New Roman" w:cs="Times New Roman"/>
        </w:rPr>
        <w:t>соц</w:t>
      </w:r>
      <w:proofErr w:type="gramEnd"/>
      <w:r w:rsidRPr="00220F87">
        <w:rPr>
          <w:rFonts w:ascii="Times New Roman" w:hAnsi="Times New Roman" w:cs="Times New Roman"/>
        </w:rPr>
        <w:t>іальної політики України від 09.01.98 N 4 ( z0093-98 ), зареєстрованого в Міністерстві юстиції України 10.02.98 за N 93/2533, НАПБ В.01.050-98/920 ( z0800-98 ), цих Правил, вимог нормативно-технічної та експлуатаційної документації підприємства-виробника ПК.</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4.2. Для </w:t>
      </w:r>
      <w:proofErr w:type="gramStart"/>
      <w:r w:rsidRPr="00220F87">
        <w:rPr>
          <w:rFonts w:ascii="Times New Roman" w:hAnsi="Times New Roman" w:cs="Times New Roman"/>
        </w:rPr>
        <w:t>п</w:t>
      </w:r>
      <w:proofErr w:type="gramEnd"/>
      <w:r w:rsidRPr="00220F87">
        <w:rPr>
          <w:rFonts w:ascii="Times New Roman" w:hAnsi="Times New Roman" w:cs="Times New Roman"/>
        </w:rPr>
        <w:t>ідключення переносної електроапаратури застосовують гнучкі проводи в ізоляції.</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4.3. Заземлення повинно відповідати вимогам ДНАОП 0.00-1.21-98 "Правила безпечної експлуатації електроустановок споживачів", затвердженого наказом Комітету по нагляду за охороною праці Міністерства праці і </w:t>
      </w:r>
      <w:proofErr w:type="gramStart"/>
      <w:r w:rsidRPr="00220F87">
        <w:rPr>
          <w:rFonts w:ascii="Times New Roman" w:hAnsi="Times New Roman" w:cs="Times New Roman"/>
        </w:rPr>
        <w:t>соц</w:t>
      </w:r>
      <w:proofErr w:type="gramEnd"/>
      <w:r w:rsidRPr="00220F87">
        <w:rPr>
          <w:rFonts w:ascii="Times New Roman" w:hAnsi="Times New Roman" w:cs="Times New Roman"/>
        </w:rPr>
        <w:t>іальної політики України від 09.01.98 N 4 ( z0093-98 ), зареєстрованого в Міністерстві юстиції України 10.02.98 за N 93/2533.</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4.4. Штепсельні з'єднання та електророзетки для напруги 12 В та 36 В за своєю конструкцією мають відрізнятися від штепсельних з'єднань для напруги 127 В та 220 В і бути пофарбовані в колір, який візуально відрізняється від кольору штепсельних з'єднань, розрахованих на напругу 127</w:t>
      </w:r>
      <w:proofErr w:type="gramStart"/>
      <w:r w:rsidRPr="00220F87">
        <w:rPr>
          <w:rFonts w:ascii="Times New Roman" w:hAnsi="Times New Roman" w:cs="Times New Roman"/>
        </w:rPr>
        <w:t xml:space="preserve"> В</w:t>
      </w:r>
      <w:proofErr w:type="gramEnd"/>
      <w:r w:rsidRPr="00220F87">
        <w:rPr>
          <w:rFonts w:ascii="Times New Roman" w:hAnsi="Times New Roman" w:cs="Times New Roman"/>
        </w:rPr>
        <w:t xml:space="preserve"> та 220 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4.5. Не </w:t>
      </w:r>
      <w:proofErr w:type="gramStart"/>
      <w:r w:rsidRPr="00220F87">
        <w:rPr>
          <w:rFonts w:ascii="Times New Roman" w:hAnsi="Times New Roman" w:cs="Times New Roman"/>
        </w:rPr>
        <w:t>допускається</w:t>
      </w:r>
      <w:proofErr w:type="gramEnd"/>
      <w:r w:rsidRPr="00220F87">
        <w:rPr>
          <w:rFonts w:ascii="Times New Roman" w:hAnsi="Times New Roman" w:cs="Times New Roman"/>
        </w:rPr>
        <w:t>:</w:t>
      </w:r>
    </w:p>
    <w:p w:rsidR="00220F87" w:rsidRPr="006D5ACC" w:rsidRDefault="00220F87" w:rsidP="006D5ACC">
      <w:pPr>
        <w:pStyle w:val="a3"/>
        <w:numPr>
          <w:ilvl w:val="0"/>
          <w:numId w:val="1"/>
        </w:numPr>
        <w:rPr>
          <w:rFonts w:ascii="Times New Roman" w:hAnsi="Times New Roman" w:cs="Times New Roman"/>
        </w:rPr>
      </w:pPr>
      <w:r w:rsidRPr="006D5ACC">
        <w:rPr>
          <w:rFonts w:ascii="Times New Roman" w:hAnsi="Times New Roman" w:cs="Times New Roman"/>
        </w:rPr>
        <w:t xml:space="preserve">використання електрообладнання кабінету інформатики в умовах, що не відповідають вимогам інструкцій </w:t>
      </w:r>
      <w:proofErr w:type="gramStart"/>
      <w:r w:rsidRPr="006D5ACC">
        <w:rPr>
          <w:rFonts w:ascii="Times New Roman" w:hAnsi="Times New Roman" w:cs="Times New Roman"/>
        </w:rPr>
        <w:t>п</w:t>
      </w:r>
      <w:proofErr w:type="gramEnd"/>
      <w:r w:rsidRPr="006D5ACC">
        <w:rPr>
          <w:rFonts w:ascii="Times New Roman" w:hAnsi="Times New Roman" w:cs="Times New Roman"/>
        </w:rPr>
        <w:t>ідприємств-виробників;</w:t>
      </w:r>
    </w:p>
    <w:p w:rsidR="00220F87" w:rsidRPr="006D5ACC" w:rsidRDefault="00220F87" w:rsidP="006D5ACC">
      <w:pPr>
        <w:pStyle w:val="a3"/>
        <w:numPr>
          <w:ilvl w:val="0"/>
          <w:numId w:val="1"/>
        </w:numPr>
        <w:rPr>
          <w:rFonts w:ascii="Times New Roman" w:hAnsi="Times New Roman" w:cs="Times New Roman"/>
        </w:rPr>
      </w:pPr>
      <w:r w:rsidRPr="006D5ACC">
        <w:rPr>
          <w:rFonts w:ascii="Times New Roman" w:hAnsi="Times New Roman" w:cs="Times New Roman"/>
        </w:rPr>
        <w:t xml:space="preserve">експлуатація кабелів та проводів з пошкодженою або </w:t>
      </w:r>
      <w:proofErr w:type="gramStart"/>
      <w:r w:rsidRPr="006D5ACC">
        <w:rPr>
          <w:rFonts w:ascii="Times New Roman" w:hAnsi="Times New Roman" w:cs="Times New Roman"/>
        </w:rPr>
        <w:t>такою</w:t>
      </w:r>
      <w:proofErr w:type="gramEnd"/>
      <w:r w:rsidRPr="006D5ACC">
        <w:rPr>
          <w:rFonts w:ascii="Times New Roman" w:hAnsi="Times New Roman" w:cs="Times New Roman"/>
        </w:rPr>
        <w:t>, що втратила захисні властивості за час експлуатації, ізоляцією;</w:t>
      </w:r>
    </w:p>
    <w:p w:rsidR="00220F87" w:rsidRPr="006D5ACC" w:rsidRDefault="00220F87" w:rsidP="006D5ACC">
      <w:pPr>
        <w:pStyle w:val="a3"/>
        <w:numPr>
          <w:ilvl w:val="0"/>
          <w:numId w:val="1"/>
        </w:numPr>
        <w:rPr>
          <w:rFonts w:ascii="Times New Roman" w:hAnsi="Times New Roman" w:cs="Times New Roman"/>
        </w:rPr>
      </w:pPr>
      <w:r w:rsidRPr="006D5ACC">
        <w:rPr>
          <w:rFonts w:ascii="Times New Roman" w:hAnsi="Times New Roman" w:cs="Times New Roman"/>
        </w:rPr>
        <w:t xml:space="preserve">розміщення електрообладнання поблизу джерел тепла, у </w:t>
      </w:r>
      <w:proofErr w:type="gramStart"/>
      <w:r w:rsidRPr="006D5ACC">
        <w:rPr>
          <w:rFonts w:ascii="Times New Roman" w:hAnsi="Times New Roman" w:cs="Times New Roman"/>
        </w:rPr>
        <w:t>м</w:t>
      </w:r>
      <w:proofErr w:type="gramEnd"/>
      <w:r w:rsidRPr="006D5ACC">
        <w:rPr>
          <w:rFonts w:ascii="Times New Roman" w:hAnsi="Times New Roman" w:cs="Times New Roman"/>
        </w:rPr>
        <w:t>ісцях з недостатньою вентиляцією;</w:t>
      </w:r>
    </w:p>
    <w:p w:rsidR="00220F87" w:rsidRPr="006D5ACC" w:rsidRDefault="00220F87" w:rsidP="006D5ACC">
      <w:pPr>
        <w:pStyle w:val="a3"/>
        <w:numPr>
          <w:ilvl w:val="0"/>
          <w:numId w:val="1"/>
        </w:numPr>
        <w:rPr>
          <w:rFonts w:ascii="Times New Roman" w:hAnsi="Times New Roman" w:cs="Times New Roman"/>
        </w:rPr>
      </w:pPr>
      <w:r w:rsidRPr="006D5ACC">
        <w:rPr>
          <w:rFonts w:ascii="Times New Roman" w:hAnsi="Times New Roman" w:cs="Times New Roman"/>
        </w:rPr>
        <w:t xml:space="preserve">залишати працюючий ПК </w:t>
      </w:r>
      <w:proofErr w:type="gramStart"/>
      <w:r w:rsidRPr="006D5ACC">
        <w:rPr>
          <w:rFonts w:ascii="Times New Roman" w:hAnsi="Times New Roman" w:cs="Times New Roman"/>
        </w:rPr>
        <w:t>без</w:t>
      </w:r>
      <w:proofErr w:type="gramEnd"/>
      <w:r w:rsidRPr="006D5ACC">
        <w:rPr>
          <w:rFonts w:ascii="Times New Roman" w:hAnsi="Times New Roman" w:cs="Times New Roman"/>
        </w:rPr>
        <w:t xml:space="preserve"> догляду на тривалий час - більше 30 хв.;</w:t>
      </w:r>
    </w:p>
    <w:p w:rsidR="00220F87" w:rsidRPr="006D5ACC" w:rsidRDefault="00220F87" w:rsidP="006D5ACC">
      <w:pPr>
        <w:pStyle w:val="a3"/>
        <w:numPr>
          <w:ilvl w:val="0"/>
          <w:numId w:val="1"/>
        </w:numPr>
        <w:rPr>
          <w:rFonts w:ascii="Times New Roman" w:hAnsi="Times New Roman" w:cs="Times New Roman"/>
        </w:rPr>
      </w:pPr>
      <w:proofErr w:type="gramStart"/>
      <w:r w:rsidRPr="006D5ACC">
        <w:rPr>
          <w:rFonts w:ascii="Times New Roman" w:hAnsi="Times New Roman" w:cs="Times New Roman"/>
        </w:rPr>
        <w:t>п</w:t>
      </w:r>
      <w:proofErr w:type="gramEnd"/>
      <w:r w:rsidRPr="006D5ACC">
        <w:rPr>
          <w:rFonts w:ascii="Times New Roman" w:hAnsi="Times New Roman" w:cs="Times New Roman"/>
        </w:rPr>
        <w:t>ідключення ПК до електромережі та електророзеток, що не мають захисного заземлення.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4.6. </w:t>
      </w:r>
      <w:r w:rsidRPr="006D5ACC">
        <w:rPr>
          <w:rFonts w:ascii="Times New Roman" w:hAnsi="Times New Roman" w:cs="Times New Roman"/>
          <w:highlight w:val="yellow"/>
        </w:rPr>
        <w:t xml:space="preserve">Перед початком навчання вчитель (викладач) </w:t>
      </w:r>
      <w:proofErr w:type="gramStart"/>
      <w:r w:rsidRPr="006D5ACC">
        <w:rPr>
          <w:rFonts w:ascii="Times New Roman" w:hAnsi="Times New Roman" w:cs="Times New Roman"/>
          <w:highlight w:val="yellow"/>
        </w:rPr>
        <w:t>повинен</w:t>
      </w:r>
      <w:proofErr w:type="gramEnd"/>
      <w:r w:rsidRPr="006D5ACC">
        <w:rPr>
          <w:rFonts w:ascii="Times New Roman" w:hAnsi="Times New Roman" w:cs="Times New Roman"/>
          <w:highlight w:val="yellow"/>
        </w:rPr>
        <w:t xml:space="preserve"> візуально перевірити непошкодженість захисного заземлення в тих кабінетах інформатики, у яких це заземлення виконано відкритим проводом.</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4.7. Слід вимикати кабель живлення електрообладнання з електромережі, якщо воно залишається непрацюючим на тривалий час - добу і більше.</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4.8. </w:t>
      </w:r>
      <w:proofErr w:type="gramStart"/>
      <w:r w:rsidRPr="00220F87">
        <w:rPr>
          <w:rFonts w:ascii="Times New Roman" w:hAnsi="Times New Roman" w:cs="Times New Roman"/>
        </w:rPr>
        <w:t>У</w:t>
      </w:r>
      <w:proofErr w:type="gramEnd"/>
      <w:r w:rsidRPr="00220F87">
        <w:rPr>
          <w:rFonts w:ascii="Times New Roman" w:hAnsi="Times New Roman" w:cs="Times New Roman"/>
        </w:rPr>
        <w:t xml:space="preserve"> </w:t>
      </w:r>
      <w:proofErr w:type="gramStart"/>
      <w:r w:rsidRPr="00220F87">
        <w:rPr>
          <w:rFonts w:ascii="Times New Roman" w:hAnsi="Times New Roman" w:cs="Times New Roman"/>
        </w:rPr>
        <w:t>раз</w:t>
      </w:r>
      <w:proofErr w:type="gramEnd"/>
      <w:r w:rsidRPr="00220F87">
        <w:rPr>
          <w:rFonts w:ascii="Times New Roman" w:hAnsi="Times New Roman" w:cs="Times New Roman"/>
        </w:rPr>
        <w:t>і несправності електрообладнання, його складових частин слід звернутися до працівників сервіс-центрів, не починати повторне вмикання або ремонт самостійно.</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 Організація безпечної роботи в кабінеті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5.1. Робота з охорони праці в кабінеті інформатики організовується у відповідності до статуту навчального закладу, Положення про організацію роботи з охорони праці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z0969-01 ).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5.2. </w:t>
      </w:r>
      <w:proofErr w:type="gramStart"/>
      <w:r w:rsidRPr="006D5ACC">
        <w:rPr>
          <w:rFonts w:ascii="Times New Roman" w:hAnsi="Times New Roman" w:cs="Times New Roman"/>
          <w:highlight w:val="yellow"/>
        </w:rPr>
        <w:t>На</w:t>
      </w:r>
      <w:proofErr w:type="gramEnd"/>
      <w:r w:rsidRPr="006D5ACC">
        <w:rPr>
          <w:rFonts w:ascii="Times New Roman" w:hAnsi="Times New Roman" w:cs="Times New Roman"/>
          <w:highlight w:val="yellow"/>
        </w:rPr>
        <w:t xml:space="preserve"> </w:t>
      </w:r>
      <w:proofErr w:type="gramStart"/>
      <w:r w:rsidRPr="006D5ACC">
        <w:rPr>
          <w:rFonts w:ascii="Times New Roman" w:hAnsi="Times New Roman" w:cs="Times New Roman"/>
          <w:highlight w:val="yellow"/>
        </w:rPr>
        <w:t>початку</w:t>
      </w:r>
      <w:proofErr w:type="gramEnd"/>
      <w:r w:rsidRPr="006D5ACC">
        <w:rPr>
          <w:rFonts w:ascii="Times New Roman" w:hAnsi="Times New Roman" w:cs="Times New Roman"/>
          <w:highlight w:val="yellow"/>
        </w:rPr>
        <w:t xml:space="preserve"> вивчення предметів з інформатики учні закріплюються вчителем (викладачем) за робочими місцями з урахуванням зросту, стану зору та слуху. У випадку навчальної потреби </w:t>
      </w:r>
      <w:proofErr w:type="gramStart"/>
      <w:r w:rsidRPr="006D5ACC">
        <w:rPr>
          <w:rFonts w:ascii="Times New Roman" w:hAnsi="Times New Roman" w:cs="Times New Roman"/>
          <w:highlight w:val="yellow"/>
        </w:rPr>
        <w:t>допускається</w:t>
      </w:r>
      <w:proofErr w:type="gramEnd"/>
      <w:r w:rsidRPr="006D5ACC">
        <w:rPr>
          <w:rFonts w:ascii="Times New Roman" w:hAnsi="Times New Roman" w:cs="Times New Roman"/>
          <w:highlight w:val="yellow"/>
        </w:rPr>
        <w:t xml:space="preserve"> тимчасова зміна розташування учнів у кабінеті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5.3. Позакласні заняття з інформатики проводяться в присутності вчителів (викладачів).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5.4. Учителі (викладачі) стежать за виконанням учнями вимог безпеки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навчання в кабінеті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5.5. Відповідно до Положення про організацію роботи з охорони праці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z0969-01 ) до роботи на ПК допускаються учні, які пройшли первинний інструктаж з охорони праці (безпеки життєдіяльності).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lastRenderedPageBreak/>
        <w:t xml:space="preserve">     5.6. Відповідно до ДСанПіН 5.5.6-009-98 </w:t>
      </w:r>
      <w:proofErr w:type="gramStart"/>
      <w:r w:rsidRPr="00220F87">
        <w:rPr>
          <w:rFonts w:ascii="Times New Roman" w:hAnsi="Times New Roman" w:cs="Times New Roman"/>
        </w:rPr>
        <w:t xml:space="preserve">( </w:t>
      </w:r>
      <w:proofErr w:type="gramEnd"/>
      <w:r w:rsidRPr="00220F87">
        <w:rPr>
          <w:rFonts w:ascii="Times New Roman" w:hAnsi="Times New Roman" w:cs="Times New Roman"/>
        </w:rPr>
        <w:t>v0009588-98 ) безперервна робота учнів з екраном відеомонітора не має перевищувати:</w:t>
      </w:r>
    </w:p>
    <w:p w:rsidR="00220F87" w:rsidRPr="006D5ACC" w:rsidRDefault="00220F87" w:rsidP="00220F87">
      <w:pPr>
        <w:rPr>
          <w:rFonts w:ascii="Times New Roman" w:hAnsi="Times New Roman" w:cs="Times New Roman"/>
          <w:highlight w:val="yellow"/>
        </w:rPr>
      </w:pPr>
      <w:r w:rsidRPr="00220F87">
        <w:rPr>
          <w:rFonts w:ascii="Times New Roman" w:hAnsi="Times New Roman" w:cs="Times New Roman"/>
        </w:rPr>
        <w:t xml:space="preserve">     </w:t>
      </w:r>
      <w:r w:rsidRPr="006D5ACC">
        <w:rPr>
          <w:rFonts w:ascii="Times New Roman" w:hAnsi="Times New Roman" w:cs="Times New Roman"/>
          <w:highlight w:val="yellow"/>
        </w:rPr>
        <w:t>для учнів I класу (6 років) - 10 хв. за одну навчальну годину;</w:t>
      </w:r>
    </w:p>
    <w:p w:rsidR="00220F87" w:rsidRPr="006D5ACC" w:rsidRDefault="00220F87" w:rsidP="00220F87">
      <w:pPr>
        <w:rPr>
          <w:rFonts w:ascii="Times New Roman" w:hAnsi="Times New Roman" w:cs="Times New Roman"/>
          <w:highlight w:val="yellow"/>
        </w:rPr>
      </w:pPr>
      <w:r w:rsidRPr="006D5ACC">
        <w:rPr>
          <w:rFonts w:ascii="Times New Roman" w:hAnsi="Times New Roman" w:cs="Times New Roman"/>
          <w:highlight w:val="yellow"/>
        </w:rPr>
        <w:t xml:space="preserve">     для учнів II-V класів - 15 хв. за одну навчальну годину;</w:t>
      </w:r>
    </w:p>
    <w:p w:rsidR="00220F87" w:rsidRPr="006D5ACC" w:rsidRDefault="00220F87" w:rsidP="00220F87">
      <w:pPr>
        <w:rPr>
          <w:rFonts w:ascii="Times New Roman" w:hAnsi="Times New Roman" w:cs="Times New Roman"/>
        </w:rPr>
      </w:pPr>
      <w:r w:rsidRPr="006D5ACC">
        <w:rPr>
          <w:rFonts w:ascii="Times New Roman" w:hAnsi="Times New Roman" w:cs="Times New Roman"/>
        </w:rPr>
        <w:t xml:space="preserve">     для учнів VI-VII класів - 20 хв. за одну навчальну годину;</w:t>
      </w:r>
    </w:p>
    <w:p w:rsidR="00220F87" w:rsidRPr="006D5ACC" w:rsidRDefault="00220F87" w:rsidP="00220F87">
      <w:pPr>
        <w:rPr>
          <w:rFonts w:ascii="Times New Roman" w:hAnsi="Times New Roman" w:cs="Times New Roman"/>
        </w:rPr>
      </w:pPr>
      <w:r w:rsidRPr="006D5ACC">
        <w:rPr>
          <w:rFonts w:ascii="Times New Roman" w:hAnsi="Times New Roman" w:cs="Times New Roman"/>
        </w:rPr>
        <w:t xml:space="preserve">     для учнів VIII-IX класів - 25 хв. за одну навчальну годину;</w:t>
      </w:r>
    </w:p>
    <w:p w:rsidR="00220F87" w:rsidRPr="00220F87" w:rsidRDefault="00220F87" w:rsidP="00220F87">
      <w:pPr>
        <w:rPr>
          <w:rFonts w:ascii="Times New Roman" w:hAnsi="Times New Roman" w:cs="Times New Roman"/>
        </w:rPr>
      </w:pPr>
      <w:r w:rsidRPr="006D5ACC">
        <w:rPr>
          <w:rFonts w:ascii="Times New Roman" w:hAnsi="Times New Roman" w:cs="Times New Roman"/>
        </w:rPr>
        <w:t xml:space="preserve">     для учнів X-XII класів та студентів вищих навчальних закладів I та II </w:t>
      </w:r>
      <w:proofErr w:type="gramStart"/>
      <w:r w:rsidRPr="006D5ACC">
        <w:rPr>
          <w:rFonts w:ascii="Times New Roman" w:hAnsi="Times New Roman" w:cs="Times New Roman"/>
        </w:rPr>
        <w:t>р</w:t>
      </w:r>
      <w:proofErr w:type="gramEnd"/>
      <w:r w:rsidRPr="006D5ACC">
        <w:rPr>
          <w:rFonts w:ascii="Times New Roman" w:hAnsi="Times New Roman" w:cs="Times New Roman"/>
        </w:rPr>
        <w:t>івнів акредитації на першій годині занять - 30 хв., на другій годині - 20 хв.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Навчання з інформатики в навчальних закладах системи загальної середньої освіти передбачає 1-2 навчальні години на тиждень залежно від освітнього </w:t>
      </w:r>
      <w:proofErr w:type="gramStart"/>
      <w:r w:rsidRPr="00220F87">
        <w:rPr>
          <w:rFonts w:ascii="Times New Roman" w:hAnsi="Times New Roman" w:cs="Times New Roman"/>
        </w:rPr>
        <w:t>р</w:t>
      </w:r>
      <w:proofErr w:type="gramEnd"/>
      <w:r w:rsidRPr="00220F87">
        <w:rPr>
          <w:rFonts w:ascii="Times New Roman" w:hAnsi="Times New Roman" w:cs="Times New Roman"/>
        </w:rPr>
        <w:t>івня відповідно до Базового навчального плану загальноосвітніх навчальних закладів, затвердженого Кабінетом Міністрів України.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5.7. </w:t>
      </w:r>
      <w:proofErr w:type="gramStart"/>
      <w:r w:rsidRPr="002A2408">
        <w:rPr>
          <w:rFonts w:ascii="Times New Roman" w:hAnsi="Times New Roman" w:cs="Times New Roman"/>
          <w:highlight w:val="yellow"/>
        </w:rPr>
        <w:t>Навчання на ПК має проводитися з урахуванням можливостей кожного учня в індивідуальному режимі, який визначає вчитель.</w:t>
      </w:r>
      <w:proofErr w:type="gramEnd"/>
      <w:r w:rsidRPr="002A2408">
        <w:rPr>
          <w:rFonts w:ascii="Times New Roman" w:hAnsi="Times New Roman" w:cs="Times New Roman"/>
          <w:highlight w:val="yellow"/>
        </w:rPr>
        <w:t xml:space="preserve"> Початок і закінчення занять з кожною групою учнів фіксується в журналі </w:t>
      </w:r>
      <w:proofErr w:type="gramStart"/>
      <w:r w:rsidRPr="002A2408">
        <w:rPr>
          <w:rFonts w:ascii="Times New Roman" w:hAnsi="Times New Roman" w:cs="Times New Roman"/>
          <w:highlight w:val="yellow"/>
        </w:rPr>
        <w:t>обл</w:t>
      </w:r>
      <w:proofErr w:type="gramEnd"/>
      <w:r w:rsidRPr="002A2408">
        <w:rPr>
          <w:rFonts w:ascii="Times New Roman" w:hAnsi="Times New Roman" w:cs="Times New Roman"/>
          <w:highlight w:val="yellow"/>
        </w:rPr>
        <w:t>іку використання ПК відповідно до віку.</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r w:rsidRPr="002A2408">
        <w:rPr>
          <w:rFonts w:ascii="Times New Roman" w:hAnsi="Times New Roman" w:cs="Times New Roman"/>
          <w:highlight w:val="yellow"/>
        </w:rPr>
        <w:t xml:space="preserve">5.8. Загальна тривалість позакласних та факультативних занять з основ інформатики не повинна перевищувати 2 годин на тиждень, а безпосередньої роботи на ПК - </w:t>
      </w:r>
      <w:proofErr w:type="gramStart"/>
      <w:r w:rsidRPr="002A2408">
        <w:rPr>
          <w:rFonts w:ascii="Times New Roman" w:hAnsi="Times New Roman" w:cs="Times New Roman"/>
          <w:highlight w:val="yellow"/>
        </w:rPr>
        <w:t>не б</w:t>
      </w:r>
      <w:proofErr w:type="gramEnd"/>
      <w:r w:rsidRPr="002A2408">
        <w:rPr>
          <w:rFonts w:ascii="Times New Roman" w:hAnsi="Times New Roman" w:cs="Times New Roman"/>
          <w:highlight w:val="yellow"/>
        </w:rPr>
        <w:t>ільше 1 години.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5.9. Загальна тривалість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профільного навчання учнів на ПК не повинна перевищувати 2 годин на день.</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5.10.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занять на ПК для попередження розвитку перевтомлення необхідно здійснювати комплекс профілактичних заходів (орієнтовний комплекс вправ міститься в додатку), а саме:</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roofErr w:type="gramStart"/>
      <w:r w:rsidRPr="00220F87">
        <w:rPr>
          <w:rFonts w:ascii="Times New Roman" w:hAnsi="Times New Roman" w:cs="Times New Roman"/>
        </w:rPr>
        <w:t>п</w:t>
      </w:r>
      <w:proofErr w:type="gramEnd"/>
      <w:r w:rsidRPr="00220F87">
        <w:rPr>
          <w:rFonts w:ascii="Times New Roman" w:hAnsi="Times New Roman" w:cs="Times New Roman"/>
        </w:rPr>
        <w:t>ісля безперервної роботи з екраном монітора згідно з п. 5.6 - протягом 1,5-2 хв. вправи для профілактики зорової втоми;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через 25-30 хв. роботи з використанням комп'ютерів - протягом 5 хв. комплекс вправ для </w:t>
      </w:r>
      <w:proofErr w:type="gramStart"/>
      <w:r w:rsidRPr="00220F87">
        <w:rPr>
          <w:rFonts w:ascii="Times New Roman" w:hAnsi="Times New Roman" w:cs="Times New Roman"/>
        </w:rPr>
        <w:t>проф</w:t>
      </w:r>
      <w:proofErr w:type="gramEnd"/>
      <w:r w:rsidRPr="00220F87">
        <w:rPr>
          <w:rFonts w:ascii="Times New Roman" w:hAnsi="Times New Roman" w:cs="Times New Roman"/>
        </w:rPr>
        <w:t>ілактики зорового і статичного втомлення.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6. Обов'язки посадових осіб щодо забезпечення охорони праці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навчання в кабінеті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6.1. Керівництво організацією роботи з охорони праці </w:t>
      </w:r>
      <w:proofErr w:type="gramStart"/>
      <w:r w:rsidRPr="00220F87">
        <w:rPr>
          <w:rFonts w:ascii="Times New Roman" w:hAnsi="Times New Roman" w:cs="Times New Roman"/>
        </w:rPr>
        <w:t>п</w:t>
      </w:r>
      <w:proofErr w:type="gramEnd"/>
      <w:r w:rsidRPr="00220F87">
        <w:rPr>
          <w:rFonts w:ascii="Times New Roman" w:hAnsi="Times New Roman" w:cs="Times New Roman"/>
        </w:rPr>
        <w:t>ід час проведення навчання в кабінеті інформатики навчального закладу покладається на його керівника відповідно до Положення про організацію роботи з охорони праці ( z0969-01 ).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6.2. Керівник навчального закладу, в якому </w:t>
      </w:r>
      <w:proofErr w:type="gramStart"/>
      <w:r w:rsidRPr="00220F87">
        <w:rPr>
          <w:rFonts w:ascii="Times New Roman" w:hAnsi="Times New Roman" w:cs="Times New Roman"/>
        </w:rPr>
        <w:t>проводиться навчання в кабінеті інформатики</w:t>
      </w:r>
      <w:proofErr w:type="gramEnd"/>
      <w:r w:rsidRPr="00220F87">
        <w:rPr>
          <w:rFonts w:ascii="Times New Roman" w:hAnsi="Times New Roman" w:cs="Times New Roman"/>
        </w:rPr>
        <w:t>:</w:t>
      </w:r>
    </w:p>
    <w:p w:rsidR="00220F87" w:rsidRPr="003C16B4" w:rsidRDefault="00220F87" w:rsidP="003C16B4">
      <w:pPr>
        <w:pStyle w:val="a3"/>
        <w:numPr>
          <w:ilvl w:val="0"/>
          <w:numId w:val="2"/>
        </w:numPr>
        <w:rPr>
          <w:rFonts w:ascii="Times New Roman" w:hAnsi="Times New Roman" w:cs="Times New Roman"/>
        </w:rPr>
      </w:pPr>
      <w:proofErr w:type="gramStart"/>
      <w:r w:rsidRPr="003C16B4">
        <w:rPr>
          <w:rFonts w:ascii="Times New Roman" w:hAnsi="Times New Roman" w:cs="Times New Roman"/>
        </w:rPr>
        <w:t>створю</w:t>
      </w:r>
      <w:proofErr w:type="gramEnd"/>
      <w:r w:rsidRPr="003C16B4">
        <w:rPr>
          <w:rFonts w:ascii="Times New Roman" w:hAnsi="Times New Roman" w:cs="Times New Roman"/>
        </w:rPr>
        <w:t>є здорові і безпечні умови для проведення занять у кабінеті інформатики;</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t xml:space="preserve">наказом призначає відповідальних </w:t>
      </w:r>
      <w:proofErr w:type="gramStart"/>
      <w:r w:rsidRPr="003C16B4">
        <w:rPr>
          <w:rFonts w:ascii="Times New Roman" w:hAnsi="Times New Roman" w:cs="Times New Roman"/>
        </w:rPr>
        <w:t>осіб</w:t>
      </w:r>
      <w:proofErr w:type="gramEnd"/>
      <w:r w:rsidRPr="003C16B4">
        <w:rPr>
          <w:rFonts w:ascii="Times New Roman" w:hAnsi="Times New Roman" w:cs="Times New Roman"/>
        </w:rPr>
        <w:t>, які зобов'язані контролювати створення безпечних умов навчання та праці, стежити за виконанням учнями цих Правил та відповідних інструкцій з охорони праці на робочому місці в кабінеті інформатики;</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t xml:space="preserve">організовує роботу щодо розроблення та затверджує інструкції з охорони праці для учнів </w:t>
      </w:r>
      <w:proofErr w:type="gramStart"/>
      <w:r w:rsidRPr="003C16B4">
        <w:rPr>
          <w:rFonts w:ascii="Times New Roman" w:hAnsi="Times New Roman" w:cs="Times New Roman"/>
        </w:rPr>
        <w:t>п</w:t>
      </w:r>
      <w:proofErr w:type="gramEnd"/>
      <w:r w:rsidRPr="003C16B4">
        <w:rPr>
          <w:rFonts w:ascii="Times New Roman" w:hAnsi="Times New Roman" w:cs="Times New Roman"/>
        </w:rPr>
        <w:t>ід час навчання в кабінеті інформатики;</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t>організовує роботу щодо забезпечення учнів справними обладнанням та пристроями;</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t xml:space="preserve">організовує проведення </w:t>
      </w:r>
      <w:proofErr w:type="gramStart"/>
      <w:r w:rsidRPr="003C16B4">
        <w:rPr>
          <w:rFonts w:ascii="Times New Roman" w:hAnsi="Times New Roman" w:cs="Times New Roman"/>
        </w:rPr>
        <w:t>техн</w:t>
      </w:r>
      <w:proofErr w:type="gramEnd"/>
      <w:r w:rsidRPr="003C16B4">
        <w:rPr>
          <w:rFonts w:ascii="Times New Roman" w:hAnsi="Times New Roman" w:cs="Times New Roman"/>
        </w:rPr>
        <w:t>ічного обслуговування та ремонту обладнання кабінету інформатики;</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lastRenderedPageBreak/>
        <w:t xml:space="preserve">організовує один раз на три роки навчання завідувачів кабінетів інформатики, учителів, викладачів інформатики з питань охорони праці з наступною перевіркою знань відповідно до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N 15 </w:t>
      </w:r>
      <w:proofErr w:type="gramStart"/>
      <w:r w:rsidRPr="003C16B4">
        <w:rPr>
          <w:rFonts w:ascii="Times New Roman" w:hAnsi="Times New Roman" w:cs="Times New Roman"/>
        </w:rPr>
        <w:t xml:space="preserve">( </w:t>
      </w:r>
      <w:proofErr w:type="gramEnd"/>
      <w:r w:rsidRPr="003C16B4">
        <w:rPr>
          <w:rFonts w:ascii="Times New Roman" w:hAnsi="Times New Roman" w:cs="Times New Roman"/>
        </w:rPr>
        <w:t xml:space="preserve">z0231-05 ), зареєстрованого в Міністерстві юстиції України 15.02.2005 за N 231/10511 (НПАОП 0.00-4.12-05), та Положення про організацію роботи з охорони праці </w:t>
      </w:r>
      <w:proofErr w:type="gramStart"/>
      <w:r w:rsidRPr="003C16B4">
        <w:rPr>
          <w:rFonts w:ascii="Times New Roman" w:hAnsi="Times New Roman" w:cs="Times New Roman"/>
        </w:rPr>
        <w:t xml:space="preserve">( </w:t>
      </w:r>
      <w:proofErr w:type="gramEnd"/>
      <w:r w:rsidRPr="003C16B4">
        <w:rPr>
          <w:rFonts w:ascii="Times New Roman" w:hAnsi="Times New Roman" w:cs="Times New Roman"/>
        </w:rPr>
        <w:t>z0969-01 ); { Абзац сьомий пункту 6.2 із змінами, внесеними згідно з Наказом Державного комітету України з промислової безпеки, охорони праці та гірничого нагляду N 252 ( z1290-07 ) від 06.11.2007 }</w:t>
      </w:r>
    </w:p>
    <w:p w:rsidR="00220F87" w:rsidRPr="003C16B4" w:rsidRDefault="00220F87" w:rsidP="003C16B4">
      <w:pPr>
        <w:pStyle w:val="a3"/>
        <w:numPr>
          <w:ilvl w:val="0"/>
          <w:numId w:val="2"/>
        </w:numPr>
        <w:rPr>
          <w:rFonts w:ascii="Times New Roman" w:hAnsi="Times New Roman" w:cs="Times New Roman"/>
        </w:rPr>
      </w:pPr>
      <w:r w:rsidRPr="003C16B4">
        <w:rPr>
          <w:rFonts w:ascii="Times New Roman" w:hAnsi="Times New Roman" w:cs="Times New Roman"/>
        </w:rPr>
        <w:t xml:space="preserve">відповідно до Положення про порядок розслідування нещасних випадків, що сталися </w:t>
      </w:r>
      <w:proofErr w:type="gramStart"/>
      <w:r w:rsidRPr="003C16B4">
        <w:rPr>
          <w:rFonts w:ascii="Times New Roman" w:hAnsi="Times New Roman" w:cs="Times New Roman"/>
        </w:rPr>
        <w:t>п</w:t>
      </w:r>
      <w:proofErr w:type="gramEnd"/>
      <w:r w:rsidRPr="003C16B4">
        <w:rPr>
          <w:rFonts w:ascii="Times New Roman" w:hAnsi="Times New Roman" w:cs="Times New Roman"/>
        </w:rPr>
        <w:t xml:space="preserve">ід час навчально-виховного процесу в навчальних закладах, проводить розслідування нещасних випадків, що сталися з учнями під час навчання в кабінеті інформатики. { Абзац восьмий пункту 6.2 із змінами, внесеними згідно з Наказом Державного комітету України з промислової безпеки, охорони праці та гірничого нагляду N 252 </w:t>
      </w:r>
      <w:proofErr w:type="gramStart"/>
      <w:r w:rsidRPr="003C16B4">
        <w:rPr>
          <w:rFonts w:ascii="Times New Roman" w:hAnsi="Times New Roman" w:cs="Times New Roman"/>
        </w:rPr>
        <w:t xml:space="preserve">( </w:t>
      </w:r>
      <w:proofErr w:type="gramEnd"/>
      <w:r w:rsidRPr="003C16B4">
        <w:rPr>
          <w:rFonts w:ascii="Times New Roman" w:hAnsi="Times New Roman" w:cs="Times New Roman"/>
        </w:rPr>
        <w:t>z1290-07 ) від 06.11.2007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r w:rsidRPr="003C16B4">
        <w:rPr>
          <w:rFonts w:ascii="Times New Roman" w:hAnsi="Times New Roman" w:cs="Times New Roman"/>
          <w:highlight w:val="yellow"/>
        </w:rPr>
        <w:t>6.3. Завідувач кабі</w:t>
      </w:r>
      <w:proofErr w:type="gramStart"/>
      <w:r w:rsidRPr="003C16B4">
        <w:rPr>
          <w:rFonts w:ascii="Times New Roman" w:hAnsi="Times New Roman" w:cs="Times New Roman"/>
          <w:highlight w:val="yellow"/>
        </w:rPr>
        <w:t>нету</w:t>
      </w:r>
      <w:proofErr w:type="gramEnd"/>
      <w:r w:rsidRPr="003C16B4">
        <w:rPr>
          <w:rFonts w:ascii="Times New Roman" w:hAnsi="Times New Roman" w:cs="Times New Roman"/>
          <w:highlight w:val="yellow"/>
        </w:rPr>
        <w:t>, учителі, викладачі:</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навчають учнів безпечного поводження з наявним у кабінеті інформатики обладнанням, а також безпечних методів виконання робі</w:t>
      </w:r>
      <w:proofErr w:type="gramStart"/>
      <w:r w:rsidRPr="003C16B4">
        <w:rPr>
          <w:rFonts w:ascii="Times New Roman" w:hAnsi="Times New Roman" w:cs="Times New Roman"/>
        </w:rPr>
        <w:t>т</w:t>
      </w:r>
      <w:proofErr w:type="gramEnd"/>
      <w:r w:rsidRPr="003C16B4">
        <w:rPr>
          <w:rFonts w:ascii="Times New Roman" w:hAnsi="Times New Roman" w:cs="Times New Roman"/>
        </w:rPr>
        <w:t>;</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стежать за дотриманням вимог безпечного проведення навчально-виховного процесу;</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є відповідальними за збереження обладнання кабі</w:t>
      </w:r>
      <w:proofErr w:type="gramStart"/>
      <w:r w:rsidRPr="003C16B4">
        <w:rPr>
          <w:rFonts w:ascii="Times New Roman" w:hAnsi="Times New Roman" w:cs="Times New Roman"/>
        </w:rPr>
        <w:t>нету</w:t>
      </w:r>
      <w:proofErr w:type="gramEnd"/>
      <w:r w:rsidRPr="003C16B4">
        <w:rPr>
          <w:rFonts w:ascii="Times New Roman" w:hAnsi="Times New Roman" w:cs="Times New Roman"/>
        </w:rPr>
        <w:t xml:space="preserve"> інформатики, справність засобів пожежогасіння;</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щодня проводять реєстрацію в журналі використання ПК кабі</w:t>
      </w:r>
      <w:proofErr w:type="gramStart"/>
      <w:r w:rsidRPr="003C16B4">
        <w:rPr>
          <w:rFonts w:ascii="Times New Roman" w:hAnsi="Times New Roman" w:cs="Times New Roman"/>
        </w:rPr>
        <w:t>нету</w:t>
      </w:r>
      <w:proofErr w:type="gramEnd"/>
      <w:r w:rsidRPr="003C16B4">
        <w:rPr>
          <w:rFonts w:ascii="Times New Roman" w:hAnsi="Times New Roman" w:cs="Times New Roman"/>
        </w:rPr>
        <w:t xml:space="preserve"> інформатики часу початку та закінчення заняття, вмикання та вимикання електроживлення;</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проводять реєстрацію випадків зупинки машин та організацію їх ремонту;</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 xml:space="preserve">стежать за своєчасним проведенням </w:t>
      </w:r>
      <w:proofErr w:type="gramStart"/>
      <w:r w:rsidRPr="003C16B4">
        <w:rPr>
          <w:rFonts w:ascii="Times New Roman" w:hAnsi="Times New Roman" w:cs="Times New Roman"/>
        </w:rPr>
        <w:t>техн</w:t>
      </w:r>
      <w:proofErr w:type="gramEnd"/>
      <w:r w:rsidRPr="003C16B4">
        <w:rPr>
          <w:rFonts w:ascii="Times New Roman" w:hAnsi="Times New Roman" w:cs="Times New Roman"/>
        </w:rPr>
        <w:t>ічного обслуговування та ремонту обладнання кабінету інформатики;</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 xml:space="preserve">здійснюють навчання та інструктаж учнів з охорони праці з реєстрацією в журналі </w:t>
      </w:r>
      <w:proofErr w:type="gramStart"/>
      <w:r w:rsidRPr="003C16B4">
        <w:rPr>
          <w:rFonts w:ascii="Times New Roman" w:hAnsi="Times New Roman" w:cs="Times New Roman"/>
        </w:rPr>
        <w:t>обл</w:t>
      </w:r>
      <w:proofErr w:type="gramEnd"/>
      <w:r w:rsidRPr="003C16B4">
        <w:rPr>
          <w:rFonts w:ascii="Times New Roman" w:hAnsi="Times New Roman" w:cs="Times New Roman"/>
        </w:rPr>
        <w:t xml:space="preserve">іку навчальних занять та журналі реєстрації інструктажів з охорони праці згідно з Положенням про проведення навчання з питань охорони праці, що розробляється і затверджується керівником навчального закладу відповідно до НПАОП 0.00-4.12-05 "Типове положення про порядок проведення навчання і перевірки знань з питань охорони праці, затвердженого наказом Держнаглядохоронпраці України від 26.01.2005 N 15 </w:t>
      </w:r>
      <w:proofErr w:type="gramStart"/>
      <w:r w:rsidRPr="003C16B4">
        <w:rPr>
          <w:rFonts w:ascii="Times New Roman" w:hAnsi="Times New Roman" w:cs="Times New Roman"/>
        </w:rPr>
        <w:t xml:space="preserve">( </w:t>
      </w:r>
      <w:proofErr w:type="gramEnd"/>
      <w:r w:rsidRPr="003C16B4">
        <w:rPr>
          <w:rFonts w:ascii="Times New Roman" w:hAnsi="Times New Roman" w:cs="Times New Roman"/>
        </w:rPr>
        <w:t xml:space="preserve">z0231-05 ), зареєстрованого в Міністерстві юстиції України 15.02.2005 за N 231/10511. Навчання учнів безпечному поводженню проводиться відповідно до інструкцій з охорони праці, які розроблюють учителі, викладачі навчальних закладів згідно з ДНАОП 0.00-4.15-98 "Положення про розробку інструкцій з охорони праці", затвердженим наказом Комітету по нагляду за охороною праці України Міністерства праці та </w:t>
      </w:r>
      <w:proofErr w:type="gramStart"/>
      <w:r w:rsidRPr="003C16B4">
        <w:rPr>
          <w:rFonts w:ascii="Times New Roman" w:hAnsi="Times New Roman" w:cs="Times New Roman"/>
        </w:rPr>
        <w:t>соц</w:t>
      </w:r>
      <w:proofErr w:type="gramEnd"/>
      <w:r w:rsidRPr="003C16B4">
        <w:rPr>
          <w:rFonts w:ascii="Times New Roman" w:hAnsi="Times New Roman" w:cs="Times New Roman"/>
        </w:rPr>
        <w:t xml:space="preserve">іальної політики України від 29.01.98 N 9 </w:t>
      </w:r>
      <w:proofErr w:type="gramStart"/>
      <w:r w:rsidRPr="003C16B4">
        <w:rPr>
          <w:rFonts w:ascii="Times New Roman" w:hAnsi="Times New Roman" w:cs="Times New Roman"/>
        </w:rPr>
        <w:t xml:space="preserve">( </w:t>
      </w:r>
      <w:proofErr w:type="gramEnd"/>
      <w:r w:rsidRPr="003C16B4">
        <w:rPr>
          <w:rFonts w:ascii="Times New Roman" w:hAnsi="Times New Roman" w:cs="Times New Roman"/>
        </w:rPr>
        <w:t>z0226-98 ), зареєстрованим у Міністерстві юстиції України 07.04.98 за N 226/2666; { Абзац восьмий пункту 6.3 із змінами, внесеними згідно з Наказом Державного комітету України з промислової безпеки, охорони праці та гірничого нагляду N 252 ( z1290-07 ) від 06.11.2007 }</w:t>
      </w:r>
    </w:p>
    <w:p w:rsidR="00220F87" w:rsidRPr="003C16B4" w:rsidRDefault="00220F87" w:rsidP="003C16B4">
      <w:pPr>
        <w:pStyle w:val="a3"/>
        <w:numPr>
          <w:ilvl w:val="0"/>
          <w:numId w:val="3"/>
        </w:numPr>
        <w:rPr>
          <w:rFonts w:ascii="Times New Roman" w:hAnsi="Times New Roman" w:cs="Times New Roman"/>
        </w:rPr>
      </w:pPr>
      <w:r w:rsidRPr="003C16B4">
        <w:rPr>
          <w:rFonts w:ascii="Times New Roman" w:hAnsi="Times New Roman" w:cs="Times New Roman"/>
        </w:rPr>
        <w:t xml:space="preserve">здійснюють першу допомогу </w:t>
      </w:r>
      <w:proofErr w:type="gramStart"/>
      <w:r w:rsidRPr="003C16B4">
        <w:rPr>
          <w:rFonts w:ascii="Times New Roman" w:hAnsi="Times New Roman" w:cs="Times New Roman"/>
        </w:rPr>
        <w:t>у</w:t>
      </w:r>
      <w:proofErr w:type="gramEnd"/>
      <w:r w:rsidRPr="003C16B4">
        <w:rPr>
          <w:rFonts w:ascii="Times New Roman" w:hAnsi="Times New Roman" w:cs="Times New Roman"/>
        </w:rPr>
        <w:t xml:space="preserve"> разі нещасних випадків, що сталися з учнями в кабінеті інформатики.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Заступник начальника управління  організації державного нагляду  в  агропромисловому комплексі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та  </w:t>
      </w:r>
      <w:proofErr w:type="gramStart"/>
      <w:r w:rsidRPr="00220F87">
        <w:rPr>
          <w:rFonts w:ascii="Times New Roman" w:hAnsi="Times New Roman" w:cs="Times New Roman"/>
        </w:rPr>
        <w:t>соц</w:t>
      </w:r>
      <w:proofErr w:type="gramEnd"/>
      <w:r w:rsidRPr="00220F87">
        <w:rPr>
          <w:rFonts w:ascii="Times New Roman" w:hAnsi="Times New Roman" w:cs="Times New Roman"/>
        </w:rPr>
        <w:t xml:space="preserve">іально-культурній сфері  Держнаглядохоронпраці України                          В.С.Ткачов </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p>
    <w:p w:rsidR="007D556A" w:rsidRDefault="007D556A" w:rsidP="00220F87">
      <w:pPr>
        <w:rPr>
          <w:rFonts w:ascii="Times New Roman" w:hAnsi="Times New Roman" w:cs="Times New Roman"/>
          <w:lang w:val="uk-UA"/>
        </w:rPr>
      </w:pPr>
    </w:p>
    <w:p w:rsidR="00220F87" w:rsidRPr="00220F87" w:rsidRDefault="00220F87" w:rsidP="00220F87">
      <w:pPr>
        <w:rPr>
          <w:rFonts w:ascii="Times New Roman" w:hAnsi="Times New Roman" w:cs="Times New Roman"/>
        </w:rPr>
      </w:pPr>
      <w:r w:rsidRPr="00220F87">
        <w:rPr>
          <w:rFonts w:ascii="Times New Roman" w:hAnsi="Times New Roman" w:cs="Times New Roman"/>
        </w:rPr>
        <w:lastRenderedPageBreak/>
        <w:t>Додаток</w:t>
      </w:r>
      <w:r w:rsidR="00BF6544">
        <w:rPr>
          <w:rFonts w:ascii="Times New Roman" w:hAnsi="Times New Roman" w:cs="Times New Roman"/>
          <w:lang w:val="uk-UA"/>
        </w:rPr>
        <w:t xml:space="preserve">  </w:t>
      </w:r>
      <w:r w:rsidRPr="00220F87">
        <w:rPr>
          <w:rFonts w:ascii="Times New Roman" w:hAnsi="Times New Roman" w:cs="Times New Roman"/>
        </w:rPr>
        <w:t xml:space="preserve"> до п. 5.10 розділу 5 Правил</w:t>
      </w:r>
    </w:p>
    <w:p w:rsidR="00220F87" w:rsidRPr="00220F87" w:rsidRDefault="00220F87" w:rsidP="00220F87">
      <w:pPr>
        <w:rPr>
          <w:rFonts w:ascii="Times New Roman" w:hAnsi="Times New Roman" w:cs="Times New Roman"/>
        </w:rPr>
      </w:pPr>
    </w:p>
    <w:p w:rsidR="00220F87" w:rsidRPr="00BF6544" w:rsidRDefault="00220F87" w:rsidP="00BF6544">
      <w:pPr>
        <w:jc w:val="center"/>
        <w:rPr>
          <w:rFonts w:ascii="Times New Roman" w:hAnsi="Times New Roman" w:cs="Times New Roman"/>
          <w:b/>
        </w:rPr>
      </w:pPr>
    </w:p>
    <w:p w:rsidR="00220F87" w:rsidRPr="00BF6544" w:rsidRDefault="00220F87" w:rsidP="00BF6544">
      <w:pPr>
        <w:jc w:val="center"/>
        <w:rPr>
          <w:rFonts w:ascii="Times New Roman" w:hAnsi="Times New Roman" w:cs="Times New Roman"/>
          <w:b/>
        </w:rPr>
      </w:pPr>
      <w:r w:rsidRPr="00BF6544">
        <w:rPr>
          <w:rFonts w:ascii="Times New Roman" w:hAnsi="Times New Roman" w:cs="Times New Roman"/>
          <w:b/>
        </w:rPr>
        <w:t>ОРІЄНТОВНИЙ КОМПЛЕКС ВПРАВ</w:t>
      </w:r>
    </w:p>
    <w:p w:rsidR="00220F87" w:rsidRPr="00BF6544" w:rsidRDefault="00220F87" w:rsidP="00BF6544">
      <w:pPr>
        <w:jc w:val="center"/>
        <w:rPr>
          <w:rFonts w:ascii="Times New Roman" w:hAnsi="Times New Roman" w:cs="Times New Roman"/>
          <w:b/>
        </w:rPr>
      </w:pPr>
      <w:r w:rsidRPr="00BF6544">
        <w:rPr>
          <w:rFonts w:ascii="Times New Roman" w:hAnsi="Times New Roman" w:cs="Times New Roman"/>
          <w:b/>
        </w:rPr>
        <w:t xml:space="preserve">для зняття втоми </w:t>
      </w:r>
      <w:proofErr w:type="gramStart"/>
      <w:r w:rsidRPr="00BF6544">
        <w:rPr>
          <w:rFonts w:ascii="Times New Roman" w:hAnsi="Times New Roman" w:cs="Times New Roman"/>
          <w:b/>
        </w:rPr>
        <w:t>п</w:t>
      </w:r>
      <w:proofErr w:type="gramEnd"/>
      <w:r w:rsidRPr="00BF6544">
        <w:rPr>
          <w:rFonts w:ascii="Times New Roman" w:hAnsi="Times New Roman" w:cs="Times New Roman"/>
          <w:b/>
        </w:rPr>
        <w:t>ід час навчання</w:t>
      </w:r>
    </w:p>
    <w:p w:rsidR="00220F87" w:rsidRPr="00BF6544" w:rsidRDefault="00220F87" w:rsidP="00BF6544">
      <w:pPr>
        <w:jc w:val="center"/>
        <w:rPr>
          <w:rFonts w:ascii="Times New Roman" w:hAnsi="Times New Roman" w:cs="Times New Roman"/>
          <w:b/>
        </w:rPr>
      </w:pPr>
      <w:r w:rsidRPr="00BF6544">
        <w:rPr>
          <w:rFonts w:ascii="Times New Roman" w:hAnsi="Times New Roman" w:cs="Times New Roman"/>
          <w:b/>
        </w:rPr>
        <w:t>в кабінетах інформатики</w:t>
      </w:r>
    </w:p>
    <w:p w:rsidR="00220F87" w:rsidRPr="00220F87" w:rsidRDefault="00220F87" w:rsidP="00220F87">
      <w:pPr>
        <w:rPr>
          <w:rFonts w:ascii="Times New Roman" w:hAnsi="Times New Roman" w:cs="Times New Roman"/>
        </w:rPr>
      </w:pPr>
    </w:p>
    <w:p w:rsidR="00220F87" w:rsidRPr="00BF6544" w:rsidRDefault="00220F87" w:rsidP="00220F87">
      <w:pPr>
        <w:rPr>
          <w:rFonts w:ascii="Times New Roman" w:hAnsi="Times New Roman" w:cs="Times New Roman"/>
          <w:b/>
        </w:rPr>
      </w:pPr>
      <w:r w:rsidRPr="00BF6544">
        <w:rPr>
          <w:rFonts w:ascii="Times New Roman" w:hAnsi="Times New Roman" w:cs="Times New Roman"/>
          <w:b/>
        </w:rPr>
        <w:t xml:space="preserve"> Комплекс вправ для очей</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Вправи виконуються сидячи в зручній позі, хребет прямий, очі відкриті, погляд - прямо, відвернувшись від комп'ютера.</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Варіант 1</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Погляд спрямовувати </w:t>
      </w:r>
      <w:proofErr w:type="gramStart"/>
      <w:r w:rsidRPr="00220F87">
        <w:rPr>
          <w:rFonts w:ascii="Times New Roman" w:hAnsi="Times New Roman" w:cs="Times New Roman"/>
        </w:rPr>
        <w:t>вл</w:t>
      </w:r>
      <w:proofErr w:type="gramEnd"/>
      <w:r w:rsidRPr="00220F87">
        <w:rPr>
          <w:rFonts w:ascii="Times New Roman" w:hAnsi="Times New Roman" w:cs="Times New Roman"/>
        </w:rPr>
        <w:t>іво-вправо, вправо-прямо, вверх-прямо, додолу-прямо без затримки в кожному положенні. Повторити 5 разів і 5 разів у зворотному напрямі.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Закрити очі на рахунок "раз-два", відкрити очі і подивитися </w:t>
      </w:r>
      <w:proofErr w:type="gramStart"/>
      <w:r w:rsidRPr="00220F87">
        <w:rPr>
          <w:rFonts w:ascii="Times New Roman" w:hAnsi="Times New Roman" w:cs="Times New Roman"/>
        </w:rPr>
        <w:t>на</w:t>
      </w:r>
      <w:proofErr w:type="gramEnd"/>
      <w:r w:rsidRPr="00220F87">
        <w:rPr>
          <w:rFonts w:ascii="Times New Roman" w:hAnsi="Times New Roman" w:cs="Times New Roman"/>
        </w:rPr>
        <w:t xml:space="preserve"> кінчик носа на рахунок "три-чотири".</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Кругові рухи очей: до 5 кругів </w:t>
      </w:r>
      <w:proofErr w:type="gramStart"/>
      <w:r w:rsidRPr="00220F87">
        <w:rPr>
          <w:rFonts w:ascii="Times New Roman" w:hAnsi="Times New Roman" w:cs="Times New Roman"/>
        </w:rPr>
        <w:t>вл</w:t>
      </w:r>
      <w:proofErr w:type="gramEnd"/>
      <w:r w:rsidRPr="00220F87">
        <w:rPr>
          <w:rFonts w:ascii="Times New Roman" w:hAnsi="Times New Roman" w:cs="Times New Roman"/>
        </w:rPr>
        <w:t>іво і вправо.</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Варіант 2</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Швидко кліпати очима протягом 15 с.</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Заплющити очі. Не відкриваючи очей, начебто подивитися ліворуч на рахунок "раз-чотири", повернутися у вихідне положення. Так само подивитися праворуч на рахунок "п'ять-вісі</w:t>
      </w:r>
      <w:proofErr w:type="gramStart"/>
      <w:r w:rsidRPr="00220F87">
        <w:rPr>
          <w:rFonts w:ascii="Times New Roman" w:hAnsi="Times New Roman" w:cs="Times New Roman"/>
        </w:rPr>
        <w:t>м</w:t>
      </w:r>
      <w:proofErr w:type="gramEnd"/>
      <w:r w:rsidRPr="00220F87">
        <w:rPr>
          <w:rFonts w:ascii="Times New Roman" w:hAnsi="Times New Roman" w:cs="Times New Roman"/>
        </w:rPr>
        <w:t>" і повернутися у вихідне положення. Повторити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Спокійно посидіти із закритими очима, розслабившись протягом 5 с.</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BF6544" w:rsidRDefault="00220F87" w:rsidP="00220F87">
      <w:pPr>
        <w:rPr>
          <w:rFonts w:ascii="Times New Roman" w:hAnsi="Times New Roman" w:cs="Times New Roman"/>
          <w:b/>
        </w:rPr>
      </w:pPr>
      <w:r w:rsidRPr="00BF6544">
        <w:rPr>
          <w:rFonts w:ascii="Times New Roman" w:hAnsi="Times New Roman" w:cs="Times New Roman"/>
          <w:b/>
        </w:rPr>
        <w:t>Комплекс вправ для зняття м'язового напруження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Варіант 1</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Вихідне положення - сидячи на </w:t>
      </w:r>
      <w:proofErr w:type="gramStart"/>
      <w:r w:rsidRPr="00220F87">
        <w:rPr>
          <w:rFonts w:ascii="Times New Roman" w:hAnsi="Times New Roman" w:cs="Times New Roman"/>
        </w:rPr>
        <w:t>ст</w:t>
      </w:r>
      <w:proofErr w:type="gramEnd"/>
      <w:r w:rsidRPr="00220F87">
        <w:rPr>
          <w:rFonts w:ascii="Times New Roman" w:hAnsi="Times New Roman" w:cs="Times New Roman"/>
        </w:rPr>
        <w:t>ільці.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Витягнути і розчепірити пальці так, щоб відчути напруження. У такому положенні затримати протягом 5 с. Розслабити, а потім зігнути пальці. Повторити вправу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Повільно і плавно опустити </w:t>
      </w:r>
      <w:proofErr w:type="gramStart"/>
      <w:r w:rsidRPr="00220F87">
        <w:rPr>
          <w:rFonts w:ascii="Times New Roman" w:hAnsi="Times New Roman" w:cs="Times New Roman"/>
        </w:rPr>
        <w:t>п</w:t>
      </w:r>
      <w:proofErr w:type="gramEnd"/>
      <w:r w:rsidRPr="00220F87">
        <w:rPr>
          <w:rFonts w:ascii="Times New Roman" w:hAnsi="Times New Roman" w:cs="Times New Roman"/>
        </w:rPr>
        <w:t>ідборіддя, залишатися у такому положенні 2-3 с і розслабитися.</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Сидячи на </w:t>
      </w:r>
      <w:proofErr w:type="gramStart"/>
      <w:r w:rsidRPr="00220F87">
        <w:rPr>
          <w:rFonts w:ascii="Times New Roman" w:hAnsi="Times New Roman" w:cs="Times New Roman"/>
        </w:rPr>
        <w:t>ст</w:t>
      </w:r>
      <w:proofErr w:type="gramEnd"/>
      <w:r w:rsidRPr="00220F87">
        <w:rPr>
          <w:rFonts w:ascii="Times New Roman" w:hAnsi="Times New Roman" w:cs="Times New Roman"/>
        </w:rPr>
        <w:t>ільці, піднести руки якомога вище, потім плавно опустити їх додолу, розслабити. Вправу повторити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4. Переплести пальці рук і покласти їх за голову. Звести лопатки, залишатися </w:t>
      </w:r>
      <w:proofErr w:type="gramStart"/>
      <w:r w:rsidRPr="00220F87">
        <w:rPr>
          <w:rFonts w:ascii="Times New Roman" w:hAnsi="Times New Roman" w:cs="Times New Roman"/>
        </w:rPr>
        <w:t>у</w:t>
      </w:r>
      <w:proofErr w:type="gramEnd"/>
      <w:r w:rsidRPr="00220F87">
        <w:rPr>
          <w:rFonts w:ascii="Times New Roman" w:hAnsi="Times New Roman" w:cs="Times New Roman"/>
        </w:rPr>
        <w:t xml:space="preserve"> такому положенні 5 с, а потім розслабитись. Повторити вправу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w:t>
      </w:r>
    </w:p>
    <w:p w:rsidR="00220F87" w:rsidRPr="00220F87" w:rsidRDefault="00220F87" w:rsidP="00220F87">
      <w:pPr>
        <w:rPr>
          <w:rFonts w:ascii="Times New Roman" w:hAnsi="Times New Roman" w:cs="Times New Roman"/>
        </w:rPr>
      </w:pPr>
      <w:r w:rsidRPr="00220F87">
        <w:rPr>
          <w:rFonts w:ascii="Times New Roman" w:hAnsi="Times New Roman" w:cs="Times New Roman"/>
        </w:rPr>
        <w:lastRenderedPageBreak/>
        <w:t xml:space="preserve">     Варіант 2</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Вихідне положення - сидячи на </w:t>
      </w:r>
      <w:proofErr w:type="gramStart"/>
      <w:r w:rsidRPr="00220F87">
        <w:rPr>
          <w:rFonts w:ascii="Times New Roman" w:hAnsi="Times New Roman" w:cs="Times New Roman"/>
        </w:rPr>
        <w:t>ст</w:t>
      </w:r>
      <w:proofErr w:type="gramEnd"/>
      <w:r w:rsidRPr="00220F87">
        <w:rPr>
          <w:rFonts w:ascii="Times New Roman" w:hAnsi="Times New Roman" w:cs="Times New Roman"/>
        </w:rPr>
        <w:t>ільці.</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Зробити кілька глибоких вдихів і видихів. Потягнутися на </w:t>
      </w:r>
      <w:proofErr w:type="gramStart"/>
      <w:r w:rsidRPr="00220F87">
        <w:rPr>
          <w:rFonts w:ascii="Times New Roman" w:hAnsi="Times New Roman" w:cs="Times New Roman"/>
        </w:rPr>
        <w:t>ст</w:t>
      </w:r>
      <w:proofErr w:type="gramEnd"/>
      <w:r w:rsidRPr="00220F87">
        <w:rPr>
          <w:rFonts w:ascii="Times New Roman" w:hAnsi="Times New Roman" w:cs="Times New Roman"/>
        </w:rPr>
        <w:t>ільці, зігнувши руки на потилиці, відхиляючи голову назад і випростовуючи плечі. Повторити 5 разів.</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Зробити нахили і </w:t>
      </w:r>
      <w:proofErr w:type="gramStart"/>
      <w:r w:rsidRPr="00220F87">
        <w:rPr>
          <w:rFonts w:ascii="Times New Roman" w:hAnsi="Times New Roman" w:cs="Times New Roman"/>
        </w:rPr>
        <w:t>повороти</w:t>
      </w:r>
      <w:proofErr w:type="gramEnd"/>
      <w:r w:rsidRPr="00220F87">
        <w:rPr>
          <w:rFonts w:ascii="Times New Roman" w:hAnsi="Times New Roman" w:cs="Times New Roman"/>
        </w:rPr>
        <w:t xml:space="preserve"> голови. Повторити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Зробити </w:t>
      </w:r>
      <w:proofErr w:type="gramStart"/>
      <w:r w:rsidRPr="00220F87">
        <w:rPr>
          <w:rFonts w:ascii="Times New Roman" w:hAnsi="Times New Roman" w:cs="Times New Roman"/>
        </w:rPr>
        <w:t>легкий</w:t>
      </w:r>
      <w:proofErr w:type="gramEnd"/>
      <w:r w:rsidRPr="00220F87">
        <w:rPr>
          <w:rFonts w:ascii="Times New Roman" w:hAnsi="Times New Roman" w:cs="Times New Roman"/>
        </w:rPr>
        <w:t xml:space="preserve"> самомасаж обличчя і кисті рук протягом 3-5 с.</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Варіант 3</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Вихі</w:t>
      </w:r>
      <w:proofErr w:type="gramStart"/>
      <w:r w:rsidRPr="00220F87">
        <w:rPr>
          <w:rFonts w:ascii="Times New Roman" w:hAnsi="Times New Roman" w:cs="Times New Roman"/>
        </w:rPr>
        <w:t>дне</w:t>
      </w:r>
      <w:proofErr w:type="gramEnd"/>
      <w:r w:rsidRPr="00220F87">
        <w:rPr>
          <w:rFonts w:ascii="Times New Roman" w:hAnsi="Times New Roman" w:cs="Times New Roman"/>
        </w:rPr>
        <w:t xml:space="preserve"> положення - стоячи, ноги разом, руки вниз.</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1. </w:t>
      </w:r>
      <w:proofErr w:type="gramStart"/>
      <w:r w:rsidRPr="00220F87">
        <w:rPr>
          <w:rFonts w:ascii="Times New Roman" w:hAnsi="Times New Roman" w:cs="Times New Roman"/>
        </w:rPr>
        <w:t>Прям</w:t>
      </w:r>
      <w:proofErr w:type="gramEnd"/>
      <w:r w:rsidRPr="00220F87">
        <w:rPr>
          <w:rFonts w:ascii="Times New Roman" w:hAnsi="Times New Roman" w:cs="Times New Roman"/>
        </w:rPr>
        <w:t>і руки розвести в боки долонями догори, зробити вдих.</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2. Схрестити руки перед грудьми, міцно обхопити себе за плечі, повторити 5 разі</w:t>
      </w:r>
      <w:proofErr w:type="gramStart"/>
      <w:r w:rsidRPr="00220F87">
        <w:rPr>
          <w:rFonts w:ascii="Times New Roman" w:hAnsi="Times New Roman" w:cs="Times New Roman"/>
        </w:rPr>
        <w:t>в</w:t>
      </w:r>
      <w:proofErr w:type="gramEnd"/>
      <w:r w:rsidRPr="00220F87">
        <w:rPr>
          <w:rFonts w:ascii="Times New Roman" w:hAnsi="Times New Roman" w:cs="Times New Roman"/>
        </w:rPr>
        <w:t>.</w:t>
      </w:r>
    </w:p>
    <w:p w:rsidR="00220F87" w:rsidRPr="00220F87" w:rsidRDefault="00220F87" w:rsidP="00220F87">
      <w:pPr>
        <w:rPr>
          <w:rFonts w:ascii="Times New Roman" w:hAnsi="Times New Roman" w:cs="Times New Roman"/>
        </w:rPr>
      </w:pPr>
      <w:r w:rsidRPr="00220F87">
        <w:rPr>
          <w:rFonts w:ascii="Times New Roman" w:hAnsi="Times New Roman" w:cs="Times New Roman"/>
        </w:rPr>
        <w:t xml:space="preserve">     3. Кругові рухи ліктями вперед протягом 5 с.</w:t>
      </w:r>
    </w:p>
    <w:p w:rsidR="00DA2B10" w:rsidRDefault="00220F87" w:rsidP="00220F87">
      <w:pPr>
        <w:rPr>
          <w:rFonts w:ascii="Times New Roman" w:hAnsi="Times New Roman" w:cs="Times New Roman"/>
          <w:lang w:val="uk-UA"/>
        </w:rPr>
      </w:pPr>
      <w:r w:rsidRPr="00220F87">
        <w:rPr>
          <w:rFonts w:ascii="Times New Roman" w:hAnsi="Times New Roman" w:cs="Times New Roman"/>
        </w:rPr>
        <w:t xml:space="preserve">     4. Те саме назад. Дихати </w:t>
      </w:r>
      <w:proofErr w:type="gramStart"/>
      <w:r w:rsidRPr="00220F87">
        <w:rPr>
          <w:rFonts w:ascii="Times New Roman" w:hAnsi="Times New Roman" w:cs="Times New Roman"/>
        </w:rPr>
        <w:t>р</w:t>
      </w:r>
      <w:proofErr w:type="gramEnd"/>
      <w:r w:rsidRPr="00220F87">
        <w:rPr>
          <w:rFonts w:ascii="Times New Roman" w:hAnsi="Times New Roman" w:cs="Times New Roman"/>
        </w:rPr>
        <w:t>івномірно.</w:t>
      </w:r>
    </w:p>
    <w:p w:rsidR="00220F87" w:rsidRDefault="00220F87"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BF6544" w:rsidRDefault="00BF6544" w:rsidP="00220F87">
      <w:pPr>
        <w:rPr>
          <w:rFonts w:ascii="Times New Roman" w:hAnsi="Times New Roman" w:cs="Times New Roman"/>
          <w:lang w:val="uk-UA"/>
        </w:rPr>
      </w:pPr>
    </w:p>
    <w:p w:rsidR="00220F87" w:rsidRPr="00220F87" w:rsidRDefault="00220F87" w:rsidP="00E5052F">
      <w:pPr>
        <w:spacing w:after="0"/>
        <w:jc w:val="center"/>
        <w:rPr>
          <w:rFonts w:ascii="Times New Roman" w:hAnsi="Times New Roman" w:cs="Times New Roman"/>
          <w:lang w:val="uk-UA"/>
        </w:rPr>
      </w:pPr>
      <w:r w:rsidRPr="00220F87">
        <w:rPr>
          <w:rFonts w:ascii="Times New Roman" w:hAnsi="Times New Roman" w:cs="Times New Roman"/>
          <w:lang w:val="uk-UA"/>
        </w:rPr>
        <w:lastRenderedPageBreak/>
        <w:t>ДЕРЖАВНИЙ КОМІТЕТ УКРАЇНИ З ПРОМИСЛОВОЇ</w:t>
      </w:r>
      <w:r w:rsidR="00E5052F">
        <w:rPr>
          <w:rFonts w:ascii="Times New Roman" w:hAnsi="Times New Roman" w:cs="Times New Roman"/>
          <w:lang w:val="uk-UA"/>
        </w:rPr>
        <w:t xml:space="preserve">  </w:t>
      </w:r>
      <w:r w:rsidRPr="00220F87">
        <w:rPr>
          <w:rFonts w:ascii="Times New Roman" w:hAnsi="Times New Roman" w:cs="Times New Roman"/>
          <w:lang w:val="uk-UA"/>
        </w:rPr>
        <w:t xml:space="preserve"> БЕЗПЕКИ, ОХОРОНИ ПРАЦІ ТА ГІРНИЧОГО НАГЛЯДУ</w:t>
      </w:r>
    </w:p>
    <w:p w:rsidR="00220F87" w:rsidRPr="00220F87" w:rsidRDefault="00220F87" w:rsidP="00E5052F">
      <w:pPr>
        <w:spacing w:after="0"/>
        <w:jc w:val="center"/>
        <w:rPr>
          <w:rFonts w:ascii="Times New Roman" w:hAnsi="Times New Roman" w:cs="Times New Roman"/>
          <w:lang w:val="uk-UA"/>
        </w:rPr>
      </w:pPr>
      <w:r w:rsidRPr="00220F87">
        <w:rPr>
          <w:rFonts w:ascii="Times New Roman" w:hAnsi="Times New Roman" w:cs="Times New Roman"/>
          <w:lang w:val="uk-UA"/>
        </w:rPr>
        <w:t>Н А К А З</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 xml:space="preserve"> </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06.11.2007 N 252</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 xml:space="preserve"> </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Зареєстровано в Міністерстві</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 xml:space="preserve"> юстиції України</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 xml:space="preserve"> 20 листопада 2007 р.</w:t>
      </w:r>
    </w:p>
    <w:p w:rsidR="00220F87" w:rsidRPr="00220F87" w:rsidRDefault="00220F87" w:rsidP="00BF6544">
      <w:pPr>
        <w:spacing w:after="0"/>
        <w:rPr>
          <w:rFonts w:ascii="Times New Roman" w:hAnsi="Times New Roman" w:cs="Times New Roman"/>
          <w:lang w:val="uk-UA"/>
        </w:rPr>
      </w:pPr>
      <w:r w:rsidRPr="00220F87">
        <w:rPr>
          <w:rFonts w:ascii="Times New Roman" w:hAnsi="Times New Roman" w:cs="Times New Roman"/>
          <w:lang w:val="uk-UA"/>
        </w:rPr>
        <w:t xml:space="preserve"> за N 1290/14557</w:t>
      </w:r>
    </w:p>
    <w:p w:rsidR="00220F87" w:rsidRPr="00220F87" w:rsidRDefault="00220F87" w:rsidP="00220F87">
      <w:pPr>
        <w:rPr>
          <w:rFonts w:ascii="Times New Roman" w:hAnsi="Times New Roman" w:cs="Times New Roman"/>
          <w:lang w:val="uk-UA"/>
        </w:rPr>
      </w:pPr>
    </w:p>
    <w:p w:rsidR="00220F87" w:rsidRPr="00BF6544" w:rsidRDefault="00220F87" w:rsidP="00E5052F">
      <w:pPr>
        <w:jc w:val="center"/>
        <w:rPr>
          <w:rFonts w:ascii="Times New Roman" w:hAnsi="Times New Roman" w:cs="Times New Roman"/>
          <w:b/>
          <w:lang w:val="uk-UA"/>
        </w:rPr>
      </w:pPr>
      <w:r w:rsidRPr="00BF6544">
        <w:rPr>
          <w:rFonts w:ascii="Times New Roman" w:hAnsi="Times New Roman" w:cs="Times New Roman"/>
          <w:b/>
          <w:lang w:val="uk-UA"/>
        </w:rPr>
        <w:t>Про внесення змін до Правил безпеки під час</w:t>
      </w:r>
    </w:p>
    <w:p w:rsidR="00220F87" w:rsidRPr="00BF6544" w:rsidRDefault="00220F87" w:rsidP="00BF6544">
      <w:pPr>
        <w:jc w:val="center"/>
        <w:rPr>
          <w:rFonts w:ascii="Times New Roman" w:hAnsi="Times New Roman" w:cs="Times New Roman"/>
          <w:b/>
          <w:lang w:val="uk-UA"/>
        </w:rPr>
      </w:pPr>
      <w:r w:rsidRPr="00BF6544">
        <w:rPr>
          <w:rFonts w:ascii="Times New Roman" w:hAnsi="Times New Roman" w:cs="Times New Roman"/>
          <w:b/>
          <w:lang w:val="uk-UA"/>
        </w:rPr>
        <w:t>навчання в кабінетах інформатики навчальних закладів</w:t>
      </w:r>
    </w:p>
    <w:p w:rsidR="00220F87" w:rsidRPr="00BF6544" w:rsidRDefault="00220F87" w:rsidP="00BF6544">
      <w:pPr>
        <w:jc w:val="center"/>
        <w:rPr>
          <w:rFonts w:ascii="Times New Roman" w:hAnsi="Times New Roman" w:cs="Times New Roman"/>
          <w:b/>
          <w:lang w:val="uk-UA"/>
        </w:rPr>
      </w:pPr>
      <w:r w:rsidRPr="00BF6544">
        <w:rPr>
          <w:rFonts w:ascii="Times New Roman" w:hAnsi="Times New Roman" w:cs="Times New Roman"/>
          <w:b/>
          <w:lang w:val="uk-UA"/>
        </w:rPr>
        <w:t>системи загальної середньої освіти</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З метою приведення нормативно-правових актів з охорони праці у відповідність до вимог законодавства та відповідно до Положення про Державний комітет України з промислової безпеки, охорони праці та гірничого нагляду, затвердженого постановою Кабінету Міністрів України від 23.11.2006 N 1640 ( 1640-2006-п ), Н А К А З У Ю:</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1. У преамбулі наказу Державного комітету України з нагляду за охороною праці від 16.03.2004 N 81 ( z0620-04 ) "Про затвердження Правил безпеки під час навчання в кабінетах інформатики навчальних закладів системи загальної середньої освіти", зареєстрованого в Міністерстві юстиції України 17.05.2004 за N 620/9219, слова та цифри "Положення про Державний комітет України з нагляду за охороною праці, затвердженого Указом Президента України від 16.01.2003 N 29 ( 29/2003 )" вилучити.</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2. Унести до Правил безпеки під час навчання в кабінетах інформатики навчальних закладів системи загальної середньої освіти, затверджених наказом Державного комітету України з нагляду за охороною праці від 16.03.2004 N 81 ( z0620-04 ), зареєстрованих у Міністерстві юстиції України 17.05.2004 за N 620/9219, такі зміни:</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2.1 у пункті 1.2 слова "закладах освіти" замінити словами "навчальних закладах", а після слова та цифр "за N 969/6160" доповнити словами в дужках "(зі змінами)";</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2.2 у пункті 1.11 після слова та цифр "за N 1093/6284" доповнити словами в дужках "(зі змінами) (далі - Положення про порядок розслідування нещасних випадків, що сталися під час навчально-виховного процесу в навчальних закладах)";</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2.3 в абзаці сьомому пункту 6.2 слова та цифри: "ДНАОП 0.00-4.12-99 "Типове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N 27 ( z0248-99 ), зареєстрованого в Міністерстві юстиції України 21.04.99 за N 248/3541" замінити словами та цифрами "Типового положення про порядок проведення навчання і перевірки знань з питань охорони праці, затвердженого наказом Держнаглядохоронпраці України від 26.01.2005 N 15 ( z0231-05 ), зареєстрованого в Міністерстві юстиції України 15.02.2005 за N 231/10511 (НПАОП 0.00-4.12-05)";</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2.4 в абзаці восьмому пункту 6.2 вилучити слова та цифри "затвердженого наказом МОН України від 31.08.2001 N 616 ( z1093-01 ), зареєстрованого в Міністерстві юстиції України 28.12.2001 за N 1093/6284";</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lastRenderedPageBreak/>
        <w:t xml:space="preserve">     2.5 в абзаці восьмому пункту 6.3 слова та цифри "до ДНАОП 0.00-4.12-99 "Типове положення про навчання з питань охорони праці", затвердженого наказом Комітету по нагляду за охороною праці України Міністерства праці та соціальної політики України від 17.02.99 N 27 ( z0248-99 ), зареєстрованого в Міністерстві юстиції України 21.04.99 за N 248/3541" замінити словами та цифрами "до НПАОП 0.00-4.12-05 "Типове положення про порядок проведення навчання і перевірки знань з питань охорони праці, затвердженого наказом Держнаглядохоронпраці України від 26.01.2005 N 15 ( z0231-05 ), зареєстрованого в Міністерстві юстиції України 15.02.2005 за N 231/10511".</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3. Начальнику відділу організації державного нагляду в агропромисловому комплексі та соціально-культурній сфері Ткачову В.С. у визначеному порядку забезпечити подання цього наказу на державну реєстрацію до Міністерства юстиції України.</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4. Начальнику управління нормативно-правового та юридичного забезпечення Прохорову В.В. унести зазначений наказ до Державного реєстру нормативно-правових актів з охорони праці ( v0102516-06 ).</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5. Заступнику начальника відділу персоналу, діловодства та спецроботи Кравцю В.Ю. забезпечити опублікування наказу в засобах масової інформації.</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6. Контроль за виконанням цього наказу покласти на заступника Голови Комітету Долматова О.І.</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Голова Держгірпромнагляду                             С.О.Сторчак </w:t>
      </w:r>
    </w:p>
    <w:p w:rsidR="00220F87" w:rsidRP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ПОГОДЖЕНО: </w:t>
      </w:r>
    </w:p>
    <w:p w:rsidR="00220F87" w:rsidRP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Директор виконавчої дирекції  Фонду соціального страхування від  нещасних випадків на виробництві </w:t>
      </w: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та професійних захворювань України                    Ю.Мельников </w:t>
      </w:r>
    </w:p>
    <w:p w:rsidR="00220F87" w:rsidRP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Т.в.о. Міністра освіти і науки  України                                           Б.М.Жебровський </w:t>
      </w:r>
    </w:p>
    <w:p w:rsidR="00220F87" w:rsidRP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Заступник Голови Профспілки  працівників освіти і науки України                    Є.Д.Нікітюк </w:t>
      </w:r>
    </w:p>
    <w:p w:rsidR="00220F87" w:rsidRPr="00220F87" w:rsidRDefault="00220F87" w:rsidP="00220F87">
      <w:pPr>
        <w:rPr>
          <w:rFonts w:ascii="Times New Roman" w:hAnsi="Times New Roman" w:cs="Times New Roman"/>
          <w:lang w:val="uk-UA"/>
        </w:rPr>
      </w:pPr>
    </w:p>
    <w:p w:rsidR="00220F87" w:rsidRPr="00220F87" w:rsidRDefault="00220F87" w:rsidP="00220F87">
      <w:pPr>
        <w:rPr>
          <w:rFonts w:ascii="Times New Roman" w:hAnsi="Times New Roman" w:cs="Times New Roman"/>
          <w:lang w:val="uk-UA"/>
        </w:rPr>
      </w:pPr>
      <w:r w:rsidRPr="00220F87">
        <w:rPr>
          <w:rFonts w:ascii="Times New Roman" w:hAnsi="Times New Roman" w:cs="Times New Roman"/>
          <w:lang w:val="uk-UA"/>
        </w:rPr>
        <w:t xml:space="preserve"> В.о. Міністра охорони </w:t>
      </w:r>
      <w:bookmarkStart w:id="0" w:name="_GoBack"/>
      <w:bookmarkEnd w:id="0"/>
      <w:r w:rsidRPr="00220F87">
        <w:rPr>
          <w:rFonts w:ascii="Times New Roman" w:hAnsi="Times New Roman" w:cs="Times New Roman"/>
          <w:lang w:val="uk-UA"/>
        </w:rPr>
        <w:t xml:space="preserve"> здоров'я України                                     С.П.Бережнов</w:t>
      </w:r>
    </w:p>
    <w:sectPr w:rsidR="00220F87" w:rsidRPr="00220F87" w:rsidSect="006D5ACC">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F67"/>
    <w:multiLevelType w:val="hybridMultilevel"/>
    <w:tmpl w:val="855C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A1900"/>
    <w:multiLevelType w:val="hybridMultilevel"/>
    <w:tmpl w:val="B6F4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6503FA"/>
    <w:multiLevelType w:val="hybridMultilevel"/>
    <w:tmpl w:val="8B44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87"/>
    <w:rsid w:val="00220F87"/>
    <w:rsid w:val="002A2408"/>
    <w:rsid w:val="003C16B4"/>
    <w:rsid w:val="006D5ACC"/>
    <w:rsid w:val="007D556A"/>
    <w:rsid w:val="008E5A7E"/>
    <w:rsid w:val="00BF6544"/>
    <w:rsid w:val="00DA2B10"/>
    <w:rsid w:val="00E5052F"/>
    <w:rsid w:val="00F0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D07A-4F0D-45C8-9B39-1BDAC696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4135</Words>
  <Characters>23575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2013-02-24T07:37:00Z</dcterms:created>
  <dcterms:modified xsi:type="dcterms:W3CDTF">2013-02-24T07:51:00Z</dcterms:modified>
</cp:coreProperties>
</file>